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10.odttf" ContentType="application/vnd.openxmlformats-officedocument.obfuscatedFont"/>
  <Override PartName="/word/fonts/font1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3FFDC8">
      <w:pPr>
        <w:spacing w:before="156" w:beforeLines="50"/>
        <w:jc w:val="both"/>
        <w:rPr>
          <w:rFonts w:hint="eastAsia" w:ascii="Times New Roman" w:hAnsi="Times New Roman" w:eastAsia="方正仿宋_GBK" w:cs="Times New Roman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附件2</w:t>
      </w:r>
      <w:bookmarkStart w:id="34" w:name="_GoBack"/>
      <w:bookmarkEnd w:id="34"/>
    </w:p>
    <w:p w14:paraId="73E20EB5">
      <w:pPr>
        <w:spacing w:before="156" w:beforeLines="50"/>
        <w:jc w:val="both"/>
        <w:rPr>
          <w:rFonts w:hint="eastAsia" w:ascii="Times New Roman" w:hAnsi="Times New Roman" w:eastAsia="方正仿宋_GBK" w:cs="Times New Roman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8CA9089">
      <w:pPr>
        <w:pStyle w:val="3"/>
        <w:numPr>
          <w:ilvl w:val="0"/>
          <w:numId w:val="0"/>
        </w:numPr>
        <w:bidi w:val="0"/>
        <w:ind w:leftChars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highlight w:val="none"/>
          <w:lang w:val="en-US" w:eastAsia="zh-CN"/>
        </w:rPr>
      </w:pPr>
      <w:bookmarkStart w:id="0" w:name="_Toc32289"/>
      <w:bookmarkStart w:id="1" w:name="_Toc22507"/>
      <w:bookmarkStart w:id="2" w:name="_Toc18620"/>
      <w:r>
        <w:rPr>
          <w:rFonts w:hint="eastAsia" w:ascii="方正小标宋_GBK" w:hAnsi="方正小标宋_GBK" w:eastAsia="方正小标宋_GBK" w:cs="方正小标宋_GBK"/>
          <w:b w:val="0"/>
          <w:bCs w:val="0"/>
          <w:highlight w:val="none"/>
          <w:lang w:val="en-US" w:eastAsia="zh-CN"/>
        </w:rPr>
        <w:t>2026年“数据要素×”大赛</w:t>
      </w:r>
      <w:bookmarkEnd w:id="0"/>
      <w:bookmarkEnd w:id="1"/>
      <w:bookmarkEnd w:id="2"/>
    </w:p>
    <w:p w14:paraId="02C12F0C">
      <w:pPr>
        <w:pStyle w:val="3"/>
        <w:numPr>
          <w:ilvl w:val="0"/>
          <w:numId w:val="0"/>
        </w:numPr>
        <w:bidi w:val="0"/>
        <w:ind w:leftChars="0"/>
        <w:jc w:val="center"/>
        <w:rPr>
          <w:rFonts w:hint="default" w:ascii="Times New Roman" w:hAnsi="Times New Roman" w:eastAsia="方正公文小标宋" w:cs="Times New Roman"/>
          <w:b w:val="0"/>
          <w:bCs w:val="0"/>
          <w:highlight w:val="none"/>
          <w:lang w:val="en-US" w:eastAsia="zh-CN"/>
        </w:rPr>
      </w:pPr>
      <w:bookmarkStart w:id="3" w:name="_Toc5375"/>
      <w:bookmarkStart w:id="4" w:name="_Toc1244"/>
      <w:bookmarkStart w:id="5" w:name="_Toc5616"/>
      <w:r>
        <w:rPr>
          <w:rFonts w:hint="eastAsia" w:ascii="方正小标宋_GBK" w:hAnsi="方正小标宋_GBK" w:eastAsia="方正小标宋_GBK" w:cs="方正小标宋_GBK"/>
          <w:b w:val="0"/>
          <w:bCs w:val="0"/>
          <w:highlight w:val="none"/>
          <w:lang w:val="en-US" w:eastAsia="zh-CN"/>
        </w:rPr>
        <w:t>参赛</w:t>
      </w:r>
      <w:r>
        <w:rPr>
          <w:rFonts w:hint="eastAsia" w:ascii="方正小标宋_GBK" w:hAnsi="方正小标宋_GBK" w:eastAsia="方正小标宋_GBK" w:cs="方正小标宋_GBK"/>
          <w:b w:val="0"/>
          <w:bCs w:val="0"/>
          <w:highlight w:val="none"/>
          <w:lang w:val="en-US" w:eastAsia="zh-Hans"/>
        </w:rPr>
        <w:t>项目</w:t>
      </w:r>
      <w:r>
        <w:rPr>
          <w:rFonts w:hint="eastAsia" w:ascii="方正小标宋_GBK" w:hAnsi="方正小标宋_GBK" w:eastAsia="方正小标宋_GBK" w:cs="方正小标宋_GBK"/>
          <w:b w:val="0"/>
          <w:bCs w:val="0"/>
          <w:highlight w:val="none"/>
          <w:lang w:val="en-US" w:eastAsia="zh-CN"/>
        </w:rPr>
        <w:t>申报书</w:t>
      </w:r>
      <w:bookmarkEnd w:id="3"/>
      <w:r>
        <w:rPr>
          <w:rFonts w:hint="eastAsia" w:ascii="方正小标宋_GBK" w:hAnsi="方正小标宋_GBK" w:eastAsia="方正小标宋_GBK" w:cs="方正小标宋_GBK"/>
          <w:b w:val="0"/>
          <w:bCs w:val="0"/>
          <w:highlight w:val="none"/>
          <w:lang w:val="en-US" w:eastAsia="zh-CN"/>
        </w:rPr>
        <w:t>（数据基础设施赛道）</w:t>
      </w:r>
      <w:bookmarkEnd w:id="4"/>
      <w:bookmarkEnd w:id="5"/>
    </w:p>
    <w:p w14:paraId="23E0E34C">
      <w:pPr>
        <w:pStyle w:val="2"/>
        <w:rPr>
          <w:rFonts w:hint="eastAsia" w:ascii="黑体" w:hAnsi="黑体" w:eastAsia="黑体" w:cs="黑体"/>
          <w:color w:val="auto"/>
          <w:sz w:val="44"/>
          <w:szCs w:val="44"/>
          <w:highlight w:val="none"/>
        </w:rPr>
      </w:pPr>
    </w:p>
    <w:p w14:paraId="2F19EF01">
      <w:pPr>
        <w:jc w:val="left"/>
        <w:rPr>
          <w:rFonts w:ascii="楷体_GB2312" w:eastAsia="楷体_GB2312"/>
          <w:color w:val="auto"/>
          <w:sz w:val="36"/>
          <w:highlight w:val="none"/>
        </w:rPr>
      </w:pPr>
    </w:p>
    <w:p w14:paraId="0CFD9672">
      <w:pPr>
        <w:jc w:val="left"/>
        <w:rPr>
          <w:rFonts w:ascii="楷体_GB2312" w:eastAsia="楷体_GB2312"/>
          <w:color w:val="auto"/>
          <w:sz w:val="36"/>
          <w:highlight w:val="none"/>
        </w:rPr>
      </w:pPr>
    </w:p>
    <w:p w14:paraId="7E088635">
      <w:pPr>
        <w:jc w:val="left"/>
        <w:rPr>
          <w:rFonts w:hint="eastAsia" w:ascii="楷体_GB2312" w:eastAsia="楷体_GB2312"/>
          <w:color w:val="auto"/>
          <w:sz w:val="36"/>
          <w:highlight w:val="none"/>
        </w:rPr>
      </w:pPr>
    </w:p>
    <w:p w14:paraId="2C75F961">
      <w:pPr>
        <w:jc w:val="left"/>
        <w:rPr>
          <w:rFonts w:hint="eastAsia" w:ascii="楷体" w:hAnsi="楷体" w:eastAsia="楷体"/>
          <w:color w:val="auto"/>
          <w:sz w:val="32"/>
          <w:szCs w:val="22"/>
          <w:highlight w:val="none"/>
        </w:rPr>
      </w:pPr>
      <w:r>
        <w:rPr>
          <w:rFonts w:hint="eastAsia" w:ascii="楷体" w:hAnsi="楷体" w:eastAsia="楷体"/>
          <w:color w:val="auto"/>
          <w:sz w:val="32"/>
          <w:szCs w:val="22"/>
          <w:highlight w:val="none"/>
          <w:lang w:val="en-US" w:eastAsia="zh-CN"/>
        </w:rPr>
        <w:t>组 别/赛 道</w:t>
      </w:r>
      <w:r>
        <w:rPr>
          <w:rFonts w:hint="eastAsia" w:ascii="楷体" w:hAnsi="楷体" w:eastAsia="楷体"/>
          <w:color w:val="auto"/>
          <w:sz w:val="32"/>
          <w:szCs w:val="22"/>
          <w:highlight w:val="none"/>
        </w:rPr>
        <w:t>：</w:t>
      </w:r>
      <w:r>
        <w:rPr>
          <w:rFonts w:ascii="楷体" w:hAnsi="楷体" w:eastAsia="楷体"/>
          <w:color w:val="auto"/>
          <w:sz w:val="32"/>
          <w:szCs w:val="22"/>
          <w:highlight w:val="none"/>
          <w:u w:val="single"/>
        </w:rPr>
        <w:t xml:space="preserve">                               </w:t>
      </w:r>
      <w:r>
        <w:rPr>
          <w:rFonts w:hint="eastAsia" w:ascii="楷体" w:hAnsi="楷体" w:eastAsia="楷体"/>
          <w:color w:val="auto"/>
          <w:sz w:val="32"/>
          <w:szCs w:val="22"/>
          <w:highlight w:val="none"/>
          <w:u w:val="single"/>
        </w:rPr>
        <w:t xml:space="preserve"> </w:t>
      </w:r>
      <w:r>
        <w:rPr>
          <w:rFonts w:ascii="楷体" w:hAnsi="楷体" w:eastAsia="楷体"/>
          <w:color w:val="auto"/>
          <w:sz w:val="32"/>
          <w:szCs w:val="22"/>
          <w:highlight w:val="none"/>
          <w:u w:val="single"/>
        </w:rPr>
        <w:t xml:space="preserve">  </w:t>
      </w:r>
    </w:p>
    <w:p w14:paraId="46A84AB8">
      <w:pPr>
        <w:jc w:val="left"/>
        <w:rPr>
          <w:rFonts w:ascii="楷体" w:hAnsi="楷体" w:eastAsia="楷体"/>
          <w:color w:val="auto"/>
          <w:sz w:val="32"/>
          <w:szCs w:val="22"/>
          <w:highlight w:val="none"/>
          <w:u w:val="single"/>
        </w:rPr>
      </w:pPr>
      <w:r>
        <w:rPr>
          <w:rFonts w:hint="eastAsia" w:ascii="楷体" w:hAnsi="楷体" w:eastAsia="楷体"/>
          <w:color w:val="auto"/>
          <w:sz w:val="32"/>
          <w:szCs w:val="22"/>
          <w:highlight w:val="none"/>
        </w:rPr>
        <w:t>团 队 名 称：</w:t>
      </w:r>
      <w:r>
        <w:rPr>
          <w:rFonts w:ascii="楷体" w:hAnsi="楷体" w:eastAsia="楷体"/>
          <w:color w:val="auto"/>
          <w:sz w:val="32"/>
          <w:szCs w:val="22"/>
          <w:highlight w:val="none"/>
          <w:u w:val="single"/>
        </w:rPr>
        <w:t xml:space="preserve">                               </w:t>
      </w:r>
      <w:r>
        <w:rPr>
          <w:rFonts w:hint="eastAsia" w:ascii="楷体" w:hAnsi="楷体" w:eastAsia="楷体"/>
          <w:color w:val="auto"/>
          <w:sz w:val="32"/>
          <w:szCs w:val="22"/>
          <w:highlight w:val="none"/>
          <w:u w:val="single"/>
        </w:rPr>
        <w:t xml:space="preserve"> </w:t>
      </w:r>
      <w:r>
        <w:rPr>
          <w:rFonts w:ascii="楷体" w:hAnsi="楷体" w:eastAsia="楷体"/>
          <w:color w:val="auto"/>
          <w:sz w:val="32"/>
          <w:szCs w:val="22"/>
          <w:highlight w:val="none"/>
          <w:u w:val="single"/>
        </w:rPr>
        <w:t xml:space="preserve">  </w:t>
      </w:r>
    </w:p>
    <w:p w14:paraId="2B5A776D">
      <w:pPr>
        <w:jc w:val="left"/>
        <w:rPr>
          <w:rFonts w:ascii="楷体" w:hAnsi="楷体" w:eastAsia="楷体"/>
          <w:color w:val="auto"/>
          <w:sz w:val="32"/>
          <w:szCs w:val="22"/>
          <w:highlight w:val="none"/>
        </w:rPr>
      </w:pPr>
      <w:r>
        <w:rPr>
          <w:rFonts w:hint="eastAsia" w:ascii="楷体" w:hAnsi="楷体" w:eastAsia="楷体"/>
          <w:color w:val="auto"/>
          <w:sz w:val="32"/>
          <w:szCs w:val="22"/>
          <w:highlight w:val="none"/>
          <w:lang w:eastAsia="zh-Hans"/>
        </w:rPr>
        <w:t>项</w:t>
      </w:r>
      <w:r>
        <w:rPr>
          <w:rFonts w:ascii="楷体" w:hAnsi="楷体" w:eastAsia="楷体"/>
          <w:color w:val="auto"/>
          <w:sz w:val="32"/>
          <w:szCs w:val="22"/>
          <w:highlight w:val="none"/>
          <w:lang w:eastAsia="zh-Hans"/>
        </w:rPr>
        <w:t xml:space="preserve"> </w:t>
      </w:r>
      <w:r>
        <w:rPr>
          <w:rFonts w:hint="eastAsia" w:ascii="楷体" w:hAnsi="楷体" w:eastAsia="楷体"/>
          <w:color w:val="auto"/>
          <w:sz w:val="32"/>
          <w:szCs w:val="22"/>
          <w:highlight w:val="none"/>
          <w:lang w:eastAsia="zh-Hans"/>
        </w:rPr>
        <w:t>目</w:t>
      </w:r>
      <w:r>
        <w:rPr>
          <w:rFonts w:hint="eastAsia" w:ascii="楷体" w:hAnsi="楷体" w:eastAsia="楷体"/>
          <w:color w:val="auto"/>
          <w:sz w:val="32"/>
          <w:szCs w:val="22"/>
          <w:highlight w:val="none"/>
        </w:rPr>
        <w:t xml:space="preserve"> 名 称：</w:t>
      </w:r>
      <w:r>
        <w:rPr>
          <w:rFonts w:ascii="楷体" w:hAnsi="楷体" w:eastAsia="楷体"/>
          <w:color w:val="auto"/>
          <w:sz w:val="32"/>
          <w:szCs w:val="22"/>
          <w:highlight w:val="none"/>
          <w:u w:val="single"/>
        </w:rPr>
        <w:t xml:space="preserve">                               </w:t>
      </w:r>
      <w:r>
        <w:rPr>
          <w:rFonts w:hint="eastAsia" w:ascii="楷体" w:hAnsi="楷体" w:eastAsia="楷体"/>
          <w:color w:val="auto"/>
          <w:sz w:val="32"/>
          <w:szCs w:val="22"/>
          <w:highlight w:val="none"/>
          <w:u w:val="single"/>
        </w:rPr>
        <w:t xml:space="preserve"> </w:t>
      </w:r>
      <w:r>
        <w:rPr>
          <w:rFonts w:ascii="楷体" w:hAnsi="楷体" w:eastAsia="楷体"/>
          <w:color w:val="auto"/>
          <w:sz w:val="32"/>
          <w:szCs w:val="22"/>
          <w:highlight w:val="none"/>
          <w:u w:val="single"/>
        </w:rPr>
        <w:t xml:space="preserve">  </w:t>
      </w:r>
    </w:p>
    <w:p w14:paraId="5D6FB24F">
      <w:pPr>
        <w:jc w:val="left"/>
        <w:rPr>
          <w:rFonts w:ascii="楷体" w:hAnsi="楷体" w:eastAsia="楷体"/>
          <w:color w:val="auto"/>
          <w:sz w:val="32"/>
          <w:szCs w:val="22"/>
          <w:highlight w:val="none"/>
        </w:rPr>
      </w:pPr>
      <w:r>
        <w:rPr>
          <w:rFonts w:hint="eastAsia" w:ascii="楷体" w:hAnsi="楷体" w:eastAsia="楷体"/>
          <w:color w:val="auto"/>
          <w:sz w:val="32"/>
          <w:szCs w:val="22"/>
          <w:highlight w:val="none"/>
        </w:rPr>
        <w:t>参赛单位名称：</w:t>
      </w:r>
      <w:r>
        <w:rPr>
          <w:rFonts w:ascii="楷体" w:hAnsi="楷体" w:eastAsia="楷体"/>
          <w:color w:val="auto"/>
          <w:sz w:val="32"/>
          <w:szCs w:val="22"/>
          <w:highlight w:val="none"/>
          <w:u w:val="single"/>
        </w:rPr>
        <w:t xml:space="preserve">                                 </w:t>
      </w:r>
    </w:p>
    <w:p w14:paraId="56236259">
      <w:pPr>
        <w:jc w:val="left"/>
        <w:rPr>
          <w:rFonts w:hint="eastAsia" w:ascii="楷体" w:hAnsi="楷体" w:eastAsia="楷体"/>
          <w:color w:val="auto"/>
          <w:sz w:val="32"/>
          <w:szCs w:val="22"/>
          <w:highlight w:val="none"/>
        </w:rPr>
      </w:pPr>
      <w:r>
        <w:rPr>
          <w:rFonts w:hint="eastAsia" w:ascii="楷体" w:hAnsi="楷体" w:eastAsia="楷体"/>
          <w:color w:val="auto"/>
          <w:sz w:val="32"/>
          <w:szCs w:val="22"/>
          <w:highlight w:val="none"/>
        </w:rPr>
        <w:t xml:space="preserve">日 </w:t>
      </w:r>
      <w:r>
        <w:rPr>
          <w:rFonts w:ascii="楷体" w:hAnsi="楷体" w:eastAsia="楷体"/>
          <w:color w:val="auto"/>
          <w:sz w:val="32"/>
          <w:szCs w:val="22"/>
          <w:highlight w:val="none"/>
        </w:rPr>
        <w:t xml:space="preserve">       </w:t>
      </w:r>
      <w:r>
        <w:rPr>
          <w:rFonts w:hint="eastAsia" w:ascii="楷体" w:hAnsi="楷体" w:eastAsia="楷体"/>
          <w:color w:val="auto"/>
          <w:sz w:val="32"/>
          <w:szCs w:val="22"/>
          <w:highlight w:val="none"/>
        </w:rPr>
        <w:t>期：</w:t>
      </w:r>
      <w:r>
        <w:rPr>
          <w:rFonts w:ascii="楷体" w:hAnsi="楷体" w:eastAsia="楷体"/>
          <w:color w:val="auto"/>
          <w:sz w:val="32"/>
          <w:szCs w:val="22"/>
          <w:highlight w:val="none"/>
          <w:u w:val="single"/>
        </w:rPr>
        <w:t xml:space="preserve">                                 </w:t>
      </w:r>
    </w:p>
    <w:p w14:paraId="6C275B34">
      <w:pPr>
        <w:jc w:val="center"/>
        <w:rPr>
          <w:rFonts w:ascii="微软雅黑" w:eastAsia="微软雅黑"/>
          <w:color w:val="auto"/>
          <w:sz w:val="36"/>
          <w:highlight w:val="none"/>
        </w:rPr>
      </w:pPr>
    </w:p>
    <w:p w14:paraId="12AE8BF2">
      <w:pPr>
        <w:ind w:firstLine="2160" w:firstLineChars="600"/>
        <w:jc w:val="center"/>
        <w:rPr>
          <w:rFonts w:hint="eastAsia" w:ascii="Times New Roman" w:hAnsi="Times New Roman" w:eastAsia="仿宋_GB2312"/>
          <w:bCs/>
          <w:color w:val="auto"/>
          <w:sz w:val="36"/>
          <w:szCs w:val="36"/>
          <w:highlight w:val="none"/>
        </w:rPr>
      </w:pPr>
    </w:p>
    <w:p w14:paraId="6907C756">
      <w:pPr>
        <w:ind w:firstLine="2160" w:firstLineChars="600"/>
        <w:jc w:val="center"/>
        <w:rPr>
          <w:rFonts w:hint="eastAsia" w:ascii="Times New Roman" w:hAnsi="Times New Roman" w:eastAsia="仿宋_GB2312"/>
          <w:bCs/>
          <w:color w:val="auto"/>
          <w:sz w:val="36"/>
          <w:szCs w:val="36"/>
          <w:highlight w:val="none"/>
        </w:rPr>
      </w:pPr>
    </w:p>
    <w:p w14:paraId="4E795FD7">
      <w:pPr>
        <w:ind w:firstLine="2160" w:firstLineChars="600"/>
        <w:jc w:val="center"/>
        <w:rPr>
          <w:rFonts w:hint="eastAsia" w:ascii="Times New Roman" w:hAnsi="Times New Roman" w:eastAsia="仿宋_GB2312"/>
          <w:bCs/>
          <w:color w:val="auto"/>
          <w:sz w:val="36"/>
          <w:szCs w:val="36"/>
          <w:highlight w:val="none"/>
        </w:rPr>
      </w:pPr>
    </w:p>
    <w:p w14:paraId="2AD49D74">
      <w:pPr>
        <w:jc w:val="center"/>
        <w:rPr>
          <w:rFonts w:hint="eastAsia" w:ascii="Times New Roman" w:hAnsi="Times New Roman" w:eastAsia="仿宋_GB2312"/>
          <w:bCs/>
          <w:color w:val="auto"/>
          <w:sz w:val="36"/>
          <w:szCs w:val="36"/>
          <w:highlight w:val="none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720" w:num="1"/>
          <w:docGrid w:type="lines" w:linePitch="312" w:charSpace="0"/>
        </w:sectPr>
      </w:pPr>
    </w:p>
    <w:p w14:paraId="2CDD243B">
      <w:pPr>
        <w:pStyle w:val="8"/>
        <w:tabs>
          <w:tab w:val="right" w:leader="dot" w:pos="8306"/>
        </w:tabs>
        <w:rPr>
          <w:color w:val="auto"/>
          <w:sz w:val="32"/>
          <w:szCs w:val="32"/>
          <w:highlight w:val="none"/>
        </w:rPr>
      </w:pPr>
    </w:p>
    <w:p w14:paraId="7A5594A8">
      <w:pPr>
        <w:jc w:val="center"/>
        <w:rPr>
          <w:rFonts w:hint="eastAsia" w:ascii="方正仿宋_GBK" w:hAnsi="方正仿宋_GBK" w:eastAsia="方正仿宋_GBK" w:cs="方正仿宋_GBK"/>
          <w:b/>
          <w:bCs w:val="0"/>
          <w:color w:val="auto"/>
          <w:sz w:val="32"/>
          <w:szCs w:val="32"/>
          <w:highlight w:val="none"/>
          <w:lang w:eastAsia="zh-Hans"/>
        </w:rPr>
      </w:pPr>
      <w:r>
        <w:rPr>
          <w:rFonts w:hint="eastAsia" w:ascii="方正仿宋_GBK" w:hAnsi="方正仿宋_GBK" w:eastAsia="方正仿宋_GBK" w:cs="方正仿宋_GBK"/>
          <w:b/>
          <w:bCs w:val="0"/>
          <w:color w:val="auto"/>
          <w:sz w:val="32"/>
          <w:szCs w:val="32"/>
          <w:highlight w:val="none"/>
          <w:lang w:eastAsia="zh-Hans"/>
        </w:rPr>
        <w:t>目</w:t>
      </w:r>
      <w:r>
        <w:rPr>
          <w:rFonts w:hint="eastAsia" w:ascii="方正仿宋_GBK" w:hAnsi="方正仿宋_GBK" w:eastAsia="方正仿宋_GBK" w:cs="方正仿宋_GBK"/>
          <w:b/>
          <w:bCs w:val="0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b/>
          <w:bCs w:val="0"/>
          <w:color w:val="auto"/>
          <w:sz w:val="32"/>
          <w:szCs w:val="32"/>
          <w:highlight w:val="none"/>
          <w:lang w:eastAsia="zh-Hans"/>
        </w:rPr>
        <w:t>录</w:t>
      </w:r>
    </w:p>
    <w:p w14:paraId="1E978C9C">
      <w:pPr>
        <w:pStyle w:val="8"/>
        <w:tabs>
          <w:tab w:val="right" w:leader="dot" w:pos="8306"/>
        </w:tabs>
      </w:pPr>
      <w:r>
        <w:rPr>
          <w:color w:val="auto"/>
          <w:highlight w:val="none"/>
        </w:rPr>
        <w:fldChar w:fldCharType="begin"/>
      </w:r>
      <w:r>
        <w:rPr>
          <w:color w:val="auto"/>
          <w:highlight w:val="none"/>
        </w:rPr>
        <w:instrText xml:space="preserve">TOC \o "1-2" \h \u </w:instrText>
      </w:r>
      <w:r>
        <w:rPr>
          <w:color w:val="auto"/>
          <w:highlight w:val="none"/>
        </w:rPr>
        <w:fldChar w:fldCharType="separate"/>
      </w:r>
    </w:p>
    <w:p w14:paraId="0A43B6C4">
      <w:pPr>
        <w:pStyle w:val="8"/>
        <w:tabs>
          <w:tab w:val="right" w:leader="dot" w:pos="8306"/>
        </w:tabs>
        <w:rPr>
          <w:rFonts w:hint="eastAsia" w:ascii="Times New Roman" w:hAnsi="Times New Roman" w:eastAsia="方正黑体_GBK" w:cs="方正黑体_GBK"/>
          <w:b w:val="0"/>
          <w:bCs/>
          <w:sz w:val="30"/>
          <w:szCs w:val="30"/>
        </w:rPr>
      </w:pPr>
      <w:r>
        <w:rPr>
          <w:rFonts w:hint="eastAsia" w:ascii="Times New Roman" w:hAnsi="Times New Roman" w:eastAsia="方正黑体_GBK" w:cs="方正黑体_GBK"/>
          <w:b w:val="0"/>
          <w:bCs/>
          <w:color w:val="auto"/>
          <w:sz w:val="30"/>
          <w:szCs w:val="30"/>
          <w:highlight w:val="none"/>
        </w:rPr>
        <w:fldChar w:fldCharType="begin"/>
      </w:r>
      <w:r>
        <w:rPr>
          <w:rFonts w:hint="eastAsia" w:ascii="Times New Roman" w:hAnsi="Times New Roman" w:eastAsia="方正黑体_GBK" w:cs="方正黑体_GBK"/>
          <w:b w:val="0"/>
          <w:bCs/>
          <w:sz w:val="30"/>
          <w:szCs w:val="30"/>
          <w:highlight w:val="none"/>
        </w:rPr>
        <w:instrText xml:space="preserve"> HYPERLINK \l _Toc11305 </w:instrText>
      </w:r>
      <w:r>
        <w:rPr>
          <w:rFonts w:hint="eastAsia" w:ascii="Times New Roman" w:hAnsi="Times New Roman" w:eastAsia="方正黑体_GBK" w:cs="方正黑体_GBK"/>
          <w:b w:val="0"/>
          <w:bCs/>
          <w:sz w:val="30"/>
          <w:szCs w:val="30"/>
          <w:highlight w:val="none"/>
        </w:rPr>
        <w:fldChar w:fldCharType="separate"/>
      </w:r>
      <w:r>
        <w:rPr>
          <w:rFonts w:hint="eastAsia" w:ascii="Times New Roman" w:hAnsi="Times New Roman" w:eastAsia="方正黑体_GBK" w:cs="方正黑体_GBK"/>
          <w:b w:val="0"/>
          <w:bCs/>
          <w:sz w:val="30"/>
          <w:szCs w:val="30"/>
        </w:rPr>
        <w:t>第一部分：基本信息</w:t>
      </w:r>
      <w:r>
        <w:rPr>
          <w:rFonts w:hint="eastAsia" w:ascii="Times New Roman" w:hAnsi="Times New Roman" w:eastAsia="方正黑体_GBK" w:cs="方正黑体_GBK"/>
          <w:b w:val="0"/>
          <w:bCs/>
          <w:sz w:val="30"/>
          <w:szCs w:val="30"/>
        </w:rPr>
        <w:tab/>
      </w:r>
      <w:r>
        <w:rPr>
          <w:rFonts w:hint="eastAsia" w:ascii="Times New Roman" w:hAnsi="Times New Roman" w:eastAsia="方正黑体_GBK" w:cs="方正黑体_GBK"/>
          <w:b w:val="0"/>
          <w:bCs/>
          <w:sz w:val="30"/>
          <w:szCs w:val="30"/>
        </w:rPr>
        <w:fldChar w:fldCharType="begin"/>
      </w:r>
      <w:r>
        <w:rPr>
          <w:rFonts w:hint="eastAsia" w:ascii="Times New Roman" w:hAnsi="Times New Roman" w:eastAsia="方正黑体_GBK" w:cs="方正黑体_GBK"/>
          <w:b w:val="0"/>
          <w:bCs/>
          <w:sz w:val="30"/>
          <w:szCs w:val="30"/>
        </w:rPr>
        <w:instrText xml:space="preserve"> PAGEREF _Toc11305 \h </w:instrText>
      </w:r>
      <w:r>
        <w:rPr>
          <w:rFonts w:hint="eastAsia" w:ascii="Times New Roman" w:hAnsi="Times New Roman" w:eastAsia="方正黑体_GBK" w:cs="方正黑体_GBK"/>
          <w:b w:val="0"/>
          <w:bCs/>
          <w:sz w:val="30"/>
          <w:szCs w:val="30"/>
        </w:rPr>
        <w:fldChar w:fldCharType="separate"/>
      </w:r>
      <w:r>
        <w:rPr>
          <w:rFonts w:hint="eastAsia" w:ascii="Times New Roman" w:hAnsi="Times New Roman" w:eastAsia="方正黑体_GBK" w:cs="方正黑体_GBK"/>
          <w:b w:val="0"/>
          <w:bCs/>
          <w:sz w:val="30"/>
          <w:szCs w:val="30"/>
        </w:rPr>
        <w:t>2</w:t>
      </w:r>
      <w:r>
        <w:rPr>
          <w:rFonts w:hint="eastAsia" w:ascii="Times New Roman" w:hAnsi="Times New Roman" w:eastAsia="方正黑体_GBK" w:cs="方正黑体_GBK"/>
          <w:b w:val="0"/>
          <w:bCs/>
          <w:sz w:val="30"/>
          <w:szCs w:val="30"/>
        </w:rPr>
        <w:fldChar w:fldCharType="end"/>
      </w:r>
      <w:r>
        <w:rPr>
          <w:rFonts w:hint="eastAsia" w:ascii="Times New Roman" w:hAnsi="Times New Roman" w:eastAsia="方正黑体_GBK" w:cs="方正黑体_GBK"/>
          <w:b w:val="0"/>
          <w:bCs/>
          <w:color w:val="auto"/>
          <w:sz w:val="30"/>
          <w:szCs w:val="30"/>
          <w:highlight w:val="none"/>
        </w:rPr>
        <w:fldChar w:fldCharType="end"/>
      </w:r>
    </w:p>
    <w:p w14:paraId="598B27F1">
      <w:pPr>
        <w:pStyle w:val="8"/>
        <w:tabs>
          <w:tab w:val="right" w:leader="dot" w:pos="8306"/>
        </w:tabs>
        <w:rPr>
          <w:rFonts w:hint="eastAsia" w:ascii="Times New Roman" w:hAnsi="Times New Roman" w:eastAsia="方正黑体_GBK" w:cs="方正黑体_GBK"/>
          <w:b w:val="0"/>
          <w:bCs/>
          <w:sz w:val="30"/>
          <w:szCs w:val="30"/>
        </w:rPr>
      </w:pPr>
      <w:r>
        <w:rPr>
          <w:rFonts w:hint="eastAsia" w:ascii="Times New Roman" w:hAnsi="Times New Roman" w:eastAsia="方正黑体_GBK" w:cs="方正黑体_GBK"/>
          <w:b w:val="0"/>
          <w:bCs/>
          <w:color w:val="auto"/>
          <w:sz w:val="30"/>
          <w:szCs w:val="30"/>
          <w:highlight w:val="none"/>
        </w:rPr>
        <w:fldChar w:fldCharType="begin"/>
      </w:r>
      <w:r>
        <w:rPr>
          <w:rFonts w:hint="eastAsia" w:ascii="Times New Roman" w:hAnsi="Times New Roman" w:eastAsia="方正黑体_GBK" w:cs="方正黑体_GBK"/>
          <w:b w:val="0"/>
          <w:bCs/>
          <w:sz w:val="30"/>
          <w:szCs w:val="30"/>
          <w:highlight w:val="none"/>
        </w:rPr>
        <w:instrText xml:space="preserve"> HYPERLINK \l _Toc16909 </w:instrText>
      </w:r>
      <w:r>
        <w:rPr>
          <w:rFonts w:hint="eastAsia" w:ascii="Times New Roman" w:hAnsi="Times New Roman" w:eastAsia="方正黑体_GBK" w:cs="方正黑体_GBK"/>
          <w:b w:val="0"/>
          <w:bCs/>
          <w:sz w:val="30"/>
          <w:szCs w:val="30"/>
          <w:highlight w:val="none"/>
        </w:rPr>
        <w:fldChar w:fldCharType="separate"/>
      </w:r>
      <w:r>
        <w:rPr>
          <w:rFonts w:hint="eastAsia" w:ascii="Times New Roman" w:hAnsi="Times New Roman" w:eastAsia="方正黑体_GBK" w:cs="方正黑体_GBK"/>
          <w:b w:val="0"/>
          <w:bCs/>
          <w:sz w:val="30"/>
          <w:szCs w:val="30"/>
          <w:lang w:val="en-US" w:eastAsia="zh-CN"/>
        </w:rPr>
        <w:t>第二部分：参赛项目介绍</w:t>
      </w:r>
      <w:r>
        <w:rPr>
          <w:rFonts w:hint="eastAsia" w:ascii="Times New Roman" w:hAnsi="Times New Roman" w:eastAsia="方正黑体_GBK" w:cs="方正黑体_GBK"/>
          <w:b w:val="0"/>
          <w:bCs/>
          <w:sz w:val="30"/>
          <w:szCs w:val="30"/>
        </w:rPr>
        <w:tab/>
      </w:r>
      <w:r>
        <w:rPr>
          <w:rFonts w:hint="eastAsia" w:ascii="Times New Roman" w:hAnsi="Times New Roman" w:eastAsia="方正黑体_GBK" w:cs="方正黑体_GBK"/>
          <w:b w:val="0"/>
          <w:bCs/>
          <w:sz w:val="30"/>
          <w:szCs w:val="30"/>
        </w:rPr>
        <w:fldChar w:fldCharType="begin"/>
      </w:r>
      <w:r>
        <w:rPr>
          <w:rFonts w:hint="eastAsia" w:ascii="Times New Roman" w:hAnsi="Times New Roman" w:eastAsia="方正黑体_GBK" w:cs="方正黑体_GBK"/>
          <w:b w:val="0"/>
          <w:bCs/>
          <w:sz w:val="30"/>
          <w:szCs w:val="30"/>
        </w:rPr>
        <w:instrText xml:space="preserve"> PAGEREF _Toc16909 \h </w:instrText>
      </w:r>
      <w:r>
        <w:rPr>
          <w:rFonts w:hint="eastAsia" w:ascii="Times New Roman" w:hAnsi="Times New Roman" w:eastAsia="方正黑体_GBK" w:cs="方正黑体_GBK"/>
          <w:b w:val="0"/>
          <w:bCs/>
          <w:sz w:val="30"/>
          <w:szCs w:val="30"/>
        </w:rPr>
        <w:fldChar w:fldCharType="separate"/>
      </w:r>
      <w:r>
        <w:rPr>
          <w:rFonts w:hint="eastAsia" w:ascii="Times New Roman" w:hAnsi="Times New Roman" w:eastAsia="方正黑体_GBK" w:cs="方正黑体_GBK"/>
          <w:b w:val="0"/>
          <w:bCs/>
          <w:sz w:val="30"/>
          <w:szCs w:val="30"/>
        </w:rPr>
        <w:t>8</w:t>
      </w:r>
      <w:r>
        <w:rPr>
          <w:rFonts w:hint="eastAsia" w:ascii="Times New Roman" w:hAnsi="Times New Roman" w:eastAsia="方正黑体_GBK" w:cs="方正黑体_GBK"/>
          <w:b w:val="0"/>
          <w:bCs/>
          <w:sz w:val="30"/>
          <w:szCs w:val="30"/>
        </w:rPr>
        <w:fldChar w:fldCharType="end"/>
      </w:r>
      <w:r>
        <w:rPr>
          <w:rFonts w:hint="eastAsia" w:ascii="Times New Roman" w:hAnsi="Times New Roman" w:eastAsia="方正黑体_GBK" w:cs="方正黑体_GBK"/>
          <w:b w:val="0"/>
          <w:bCs/>
          <w:color w:val="auto"/>
          <w:sz w:val="30"/>
          <w:szCs w:val="30"/>
          <w:highlight w:val="none"/>
        </w:rPr>
        <w:fldChar w:fldCharType="end"/>
      </w:r>
    </w:p>
    <w:p w14:paraId="17D2902B">
      <w:pPr>
        <w:pStyle w:val="9"/>
        <w:tabs>
          <w:tab w:val="right" w:leader="dot" w:pos="8306"/>
        </w:tabs>
        <w:rPr>
          <w:rFonts w:hint="eastAsia" w:ascii="Times New Roman" w:hAnsi="Times New Roman" w:eastAsia="方正黑体_GBK" w:cs="方正黑体_GBK"/>
          <w:b w:val="0"/>
          <w:bCs/>
          <w:sz w:val="30"/>
          <w:szCs w:val="30"/>
        </w:rPr>
      </w:pPr>
      <w:r>
        <w:rPr>
          <w:rFonts w:hint="eastAsia" w:ascii="Times New Roman" w:hAnsi="Times New Roman" w:eastAsia="方正黑体_GBK" w:cs="方正黑体_GBK"/>
          <w:b w:val="0"/>
          <w:bCs/>
          <w:color w:val="auto"/>
          <w:sz w:val="30"/>
          <w:szCs w:val="30"/>
          <w:highlight w:val="none"/>
        </w:rPr>
        <w:fldChar w:fldCharType="begin"/>
      </w:r>
      <w:r>
        <w:rPr>
          <w:rFonts w:hint="eastAsia" w:ascii="Times New Roman" w:hAnsi="Times New Roman" w:eastAsia="方正黑体_GBK" w:cs="方正黑体_GBK"/>
          <w:b w:val="0"/>
          <w:bCs/>
          <w:sz w:val="30"/>
          <w:szCs w:val="30"/>
          <w:highlight w:val="none"/>
        </w:rPr>
        <w:instrText xml:space="preserve"> HYPERLINK \l _Toc6118 </w:instrText>
      </w:r>
      <w:r>
        <w:rPr>
          <w:rFonts w:hint="eastAsia" w:ascii="Times New Roman" w:hAnsi="Times New Roman" w:eastAsia="方正黑体_GBK" w:cs="方正黑体_GBK"/>
          <w:b w:val="0"/>
          <w:bCs/>
          <w:sz w:val="30"/>
          <w:szCs w:val="30"/>
          <w:highlight w:val="none"/>
        </w:rPr>
        <w:fldChar w:fldCharType="separate"/>
      </w:r>
      <w:r>
        <w:rPr>
          <w:rFonts w:hint="eastAsia" w:ascii="Times New Roman" w:hAnsi="Times New Roman" w:eastAsia="方正黑体_GBK" w:cs="方正黑体_GBK"/>
          <w:b w:val="0"/>
          <w:bCs/>
          <w:kern w:val="2"/>
          <w:sz w:val="30"/>
          <w:szCs w:val="30"/>
          <w:highlight w:val="none"/>
          <w:lang w:val="en-US" w:eastAsia="zh-CN" w:bidi="ar-SA"/>
        </w:rPr>
        <w:t>一、项目基本信息</w:t>
      </w:r>
      <w:r>
        <w:rPr>
          <w:rFonts w:hint="eastAsia" w:ascii="Times New Roman" w:hAnsi="Times New Roman" w:eastAsia="方正黑体_GBK" w:cs="方正黑体_GBK"/>
          <w:b w:val="0"/>
          <w:bCs/>
          <w:sz w:val="30"/>
          <w:szCs w:val="30"/>
        </w:rPr>
        <w:tab/>
      </w:r>
      <w:r>
        <w:rPr>
          <w:rFonts w:hint="eastAsia" w:ascii="Times New Roman" w:hAnsi="Times New Roman" w:eastAsia="方正黑体_GBK" w:cs="方正黑体_GBK"/>
          <w:b w:val="0"/>
          <w:bCs/>
          <w:sz w:val="30"/>
          <w:szCs w:val="30"/>
        </w:rPr>
        <w:fldChar w:fldCharType="begin"/>
      </w:r>
      <w:r>
        <w:rPr>
          <w:rFonts w:hint="eastAsia" w:ascii="Times New Roman" w:hAnsi="Times New Roman" w:eastAsia="方正黑体_GBK" w:cs="方正黑体_GBK"/>
          <w:b w:val="0"/>
          <w:bCs/>
          <w:sz w:val="30"/>
          <w:szCs w:val="30"/>
        </w:rPr>
        <w:instrText xml:space="preserve"> PAGEREF _Toc6118 \h </w:instrText>
      </w:r>
      <w:r>
        <w:rPr>
          <w:rFonts w:hint="eastAsia" w:ascii="Times New Roman" w:hAnsi="Times New Roman" w:eastAsia="方正黑体_GBK" w:cs="方正黑体_GBK"/>
          <w:b w:val="0"/>
          <w:bCs/>
          <w:sz w:val="30"/>
          <w:szCs w:val="30"/>
        </w:rPr>
        <w:fldChar w:fldCharType="separate"/>
      </w:r>
      <w:r>
        <w:rPr>
          <w:rFonts w:hint="eastAsia" w:ascii="Times New Roman" w:hAnsi="Times New Roman" w:eastAsia="方正黑体_GBK" w:cs="方正黑体_GBK"/>
          <w:b w:val="0"/>
          <w:bCs/>
          <w:sz w:val="30"/>
          <w:szCs w:val="30"/>
        </w:rPr>
        <w:t>8</w:t>
      </w:r>
      <w:r>
        <w:rPr>
          <w:rFonts w:hint="eastAsia" w:ascii="Times New Roman" w:hAnsi="Times New Roman" w:eastAsia="方正黑体_GBK" w:cs="方正黑体_GBK"/>
          <w:b w:val="0"/>
          <w:bCs/>
          <w:sz w:val="30"/>
          <w:szCs w:val="30"/>
        </w:rPr>
        <w:fldChar w:fldCharType="end"/>
      </w:r>
      <w:r>
        <w:rPr>
          <w:rFonts w:hint="eastAsia" w:ascii="Times New Roman" w:hAnsi="Times New Roman" w:eastAsia="方正黑体_GBK" w:cs="方正黑体_GBK"/>
          <w:b w:val="0"/>
          <w:bCs/>
          <w:color w:val="auto"/>
          <w:sz w:val="30"/>
          <w:szCs w:val="30"/>
          <w:highlight w:val="none"/>
        </w:rPr>
        <w:fldChar w:fldCharType="end"/>
      </w:r>
    </w:p>
    <w:p w14:paraId="0F2F03CB">
      <w:pPr>
        <w:pStyle w:val="9"/>
        <w:tabs>
          <w:tab w:val="right" w:leader="dot" w:pos="8306"/>
        </w:tabs>
        <w:rPr>
          <w:rFonts w:hint="eastAsia" w:ascii="Times New Roman" w:hAnsi="Times New Roman" w:eastAsia="方正黑体_GBK" w:cs="方正黑体_GBK"/>
          <w:b w:val="0"/>
          <w:bCs/>
          <w:sz w:val="30"/>
          <w:szCs w:val="30"/>
        </w:rPr>
      </w:pPr>
      <w:r>
        <w:rPr>
          <w:rFonts w:hint="eastAsia" w:ascii="Times New Roman" w:hAnsi="Times New Roman" w:eastAsia="方正黑体_GBK" w:cs="方正黑体_GBK"/>
          <w:b w:val="0"/>
          <w:bCs/>
          <w:color w:val="auto"/>
          <w:sz w:val="30"/>
          <w:szCs w:val="30"/>
          <w:highlight w:val="none"/>
        </w:rPr>
        <w:fldChar w:fldCharType="begin"/>
      </w:r>
      <w:r>
        <w:rPr>
          <w:rFonts w:hint="eastAsia" w:ascii="Times New Roman" w:hAnsi="Times New Roman" w:eastAsia="方正黑体_GBK" w:cs="方正黑体_GBK"/>
          <w:b w:val="0"/>
          <w:bCs/>
          <w:sz w:val="30"/>
          <w:szCs w:val="30"/>
          <w:highlight w:val="none"/>
        </w:rPr>
        <w:instrText xml:space="preserve"> HYPERLINK \l _Toc28543 </w:instrText>
      </w:r>
      <w:r>
        <w:rPr>
          <w:rFonts w:hint="eastAsia" w:ascii="Times New Roman" w:hAnsi="Times New Roman" w:eastAsia="方正黑体_GBK" w:cs="方正黑体_GBK"/>
          <w:b w:val="0"/>
          <w:bCs/>
          <w:sz w:val="30"/>
          <w:szCs w:val="30"/>
          <w:highlight w:val="none"/>
        </w:rPr>
        <w:fldChar w:fldCharType="separate"/>
      </w:r>
      <w:r>
        <w:rPr>
          <w:rFonts w:hint="eastAsia" w:ascii="Times New Roman" w:hAnsi="Times New Roman" w:eastAsia="方正黑体_GBK" w:cs="方正黑体_GBK"/>
          <w:b w:val="0"/>
          <w:bCs/>
          <w:kern w:val="2"/>
          <w:sz w:val="30"/>
          <w:szCs w:val="30"/>
          <w:highlight w:val="none"/>
          <w:lang w:val="en-US" w:eastAsia="zh-CN" w:bidi="ar-SA"/>
        </w:rPr>
        <w:t>二、项目概述（限2000字）</w:t>
      </w:r>
      <w:r>
        <w:rPr>
          <w:rFonts w:hint="eastAsia" w:ascii="Times New Roman" w:hAnsi="Times New Roman" w:eastAsia="方正黑体_GBK" w:cs="方正黑体_GBK"/>
          <w:b w:val="0"/>
          <w:bCs/>
          <w:sz w:val="30"/>
          <w:szCs w:val="30"/>
        </w:rPr>
        <w:tab/>
      </w:r>
      <w:r>
        <w:rPr>
          <w:rFonts w:hint="eastAsia" w:ascii="Times New Roman" w:hAnsi="Times New Roman" w:eastAsia="方正黑体_GBK" w:cs="方正黑体_GBK"/>
          <w:b w:val="0"/>
          <w:bCs/>
          <w:sz w:val="30"/>
          <w:szCs w:val="30"/>
        </w:rPr>
        <w:fldChar w:fldCharType="begin"/>
      </w:r>
      <w:r>
        <w:rPr>
          <w:rFonts w:hint="eastAsia" w:ascii="Times New Roman" w:hAnsi="Times New Roman" w:eastAsia="方正黑体_GBK" w:cs="方正黑体_GBK"/>
          <w:b w:val="0"/>
          <w:bCs/>
          <w:sz w:val="30"/>
          <w:szCs w:val="30"/>
        </w:rPr>
        <w:instrText xml:space="preserve"> PAGEREF _Toc28543 \h </w:instrText>
      </w:r>
      <w:r>
        <w:rPr>
          <w:rFonts w:hint="eastAsia" w:ascii="Times New Roman" w:hAnsi="Times New Roman" w:eastAsia="方正黑体_GBK" w:cs="方正黑体_GBK"/>
          <w:b w:val="0"/>
          <w:bCs/>
          <w:sz w:val="30"/>
          <w:szCs w:val="30"/>
        </w:rPr>
        <w:fldChar w:fldCharType="separate"/>
      </w:r>
      <w:r>
        <w:rPr>
          <w:rFonts w:hint="eastAsia" w:ascii="Times New Roman" w:hAnsi="Times New Roman" w:eastAsia="方正黑体_GBK" w:cs="方正黑体_GBK"/>
          <w:b w:val="0"/>
          <w:bCs/>
          <w:sz w:val="30"/>
          <w:szCs w:val="30"/>
        </w:rPr>
        <w:t>10</w:t>
      </w:r>
      <w:r>
        <w:rPr>
          <w:rFonts w:hint="eastAsia" w:ascii="Times New Roman" w:hAnsi="Times New Roman" w:eastAsia="方正黑体_GBK" w:cs="方正黑体_GBK"/>
          <w:b w:val="0"/>
          <w:bCs/>
          <w:sz w:val="30"/>
          <w:szCs w:val="30"/>
        </w:rPr>
        <w:fldChar w:fldCharType="end"/>
      </w:r>
      <w:r>
        <w:rPr>
          <w:rFonts w:hint="eastAsia" w:ascii="Times New Roman" w:hAnsi="Times New Roman" w:eastAsia="方正黑体_GBK" w:cs="方正黑体_GBK"/>
          <w:b w:val="0"/>
          <w:bCs/>
          <w:color w:val="auto"/>
          <w:sz w:val="30"/>
          <w:szCs w:val="30"/>
          <w:highlight w:val="none"/>
        </w:rPr>
        <w:fldChar w:fldCharType="end"/>
      </w:r>
    </w:p>
    <w:p w14:paraId="5F698410">
      <w:pPr>
        <w:pStyle w:val="9"/>
        <w:tabs>
          <w:tab w:val="right" w:leader="dot" w:pos="8306"/>
        </w:tabs>
        <w:rPr>
          <w:rFonts w:hint="eastAsia" w:ascii="Times New Roman" w:hAnsi="Times New Roman" w:eastAsia="方正黑体_GBK" w:cs="方正黑体_GBK"/>
          <w:b w:val="0"/>
          <w:bCs/>
          <w:sz w:val="30"/>
          <w:szCs w:val="30"/>
        </w:rPr>
      </w:pPr>
      <w:r>
        <w:rPr>
          <w:rFonts w:hint="eastAsia" w:ascii="Times New Roman" w:hAnsi="Times New Roman" w:eastAsia="方正黑体_GBK" w:cs="方正黑体_GBK"/>
          <w:b w:val="0"/>
          <w:bCs/>
          <w:color w:val="auto"/>
          <w:sz w:val="30"/>
          <w:szCs w:val="30"/>
          <w:highlight w:val="none"/>
        </w:rPr>
        <w:fldChar w:fldCharType="begin"/>
      </w:r>
      <w:r>
        <w:rPr>
          <w:rFonts w:hint="eastAsia" w:ascii="Times New Roman" w:hAnsi="Times New Roman" w:eastAsia="方正黑体_GBK" w:cs="方正黑体_GBK"/>
          <w:b w:val="0"/>
          <w:bCs/>
          <w:sz w:val="30"/>
          <w:szCs w:val="30"/>
          <w:highlight w:val="none"/>
        </w:rPr>
        <w:instrText xml:space="preserve"> HYPERLINK \l _Toc15928 </w:instrText>
      </w:r>
      <w:r>
        <w:rPr>
          <w:rFonts w:hint="eastAsia" w:ascii="Times New Roman" w:hAnsi="Times New Roman" w:eastAsia="方正黑体_GBK" w:cs="方正黑体_GBK"/>
          <w:b w:val="0"/>
          <w:bCs/>
          <w:sz w:val="30"/>
          <w:szCs w:val="30"/>
          <w:highlight w:val="none"/>
        </w:rPr>
        <w:fldChar w:fldCharType="separate"/>
      </w:r>
      <w:r>
        <w:rPr>
          <w:rFonts w:hint="eastAsia" w:ascii="Times New Roman" w:hAnsi="Times New Roman" w:eastAsia="方正黑体_GBK" w:cs="方正黑体_GBK"/>
          <w:b w:val="0"/>
          <w:bCs/>
          <w:kern w:val="2"/>
          <w:sz w:val="30"/>
          <w:szCs w:val="30"/>
          <w:highlight w:val="none"/>
          <w:lang w:val="en-US" w:eastAsia="zh-CN" w:bidi="ar-SA"/>
        </w:rPr>
        <w:t>三、建设</w:t>
      </w:r>
      <w:r>
        <w:rPr>
          <w:rFonts w:hint="eastAsia" w:ascii="Times New Roman" w:hAnsi="Times New Roman" w:eastAsia="方正黑体_GBK" w:cs="方正黑体_GBK"/>
          <w:b w:val="0"/>
          <w:bCs/>
          <w:kern w:val="2"/>
          <w:sz w:val="30"/>
          <w:szCs w:val="30"/>
          <w:highlight w:val="none"/>
          <w:lang w:val="en-US" w:eastAsia="zh-Hans" w:bidi="ar-SA"/>
        </w:rPr>
        <w:t>方案</w:t>
      </w:r>
      <w:r>
        <w:rPr>
          <w:rFonts w:hint="eastAsia" w:ascii="Times New Roman" w:hAnsi="Times New Roman" w:eastAsia="方正黑体_GBK" w:cs="方正黑体_GBK"/>
          <w:b w:val="0"/>
          <w:bCs/>
          <w:sz w:val="30"/>
          <w:szCs w:val="30"/>
        </w:rPr>
        <w:tab/>
      </w:r>
      <w:r>
        <w:rPr>
          <w:rFonts w:hint="eastAsia" w:ascii="Times New Roman" w:hAnsi="Times New Roman" w:eastAsia="方正黑体_GBK" w:cs="方正黑体_GBK"/>
          <w:b w:val="0"/>
          <w:bCs/>
          <w:sz w:val="30"/>
          <w:szCs w:val="30"/>
        </w:rPr>
        <w:fldChar w:fldCharType="begin"/>
      </w:r>
      <w:r>
        <w:rPr>
          <w:rFonts w:hint="eastAsia" w:ascii="Times New Roman" w:hAnsi="Times New Roman" w:eastAsia="方正黑体_GBK" w:cs="方正黑体_GBK"/>
          <w:b w:val="0"/>
          <w:bCs/>
          <w:sz w:val="30"/>
          <w:szCs w:val="30"/>
        </w:rPr>
        <w:instrText xml:space="preserve"> PAGEREF _Toc15928 \h </w:instrText>
      </w:r>
      <w:r>
        <w:rPr>
          <w:rFonts w:hint="eastAsia" w:ascii="Times New Roman" w:hAnsi="Times New Roman" w:eastAsia="方正黑体_GBK" w:cs="方正黑体_GBK"/>
          <w:b w:val="0"/>
          <w:bCs/>
          <w:sz w:val="30"/>
          <w:szCs w:val="30"/>
        </w:rPr>
        <w:fldChar w:fldCharType="separate"/>
      </w:r>
      <w:r>
        <w:rPr>
          <w:rFonts w:hint="eastAsia" w:ascii="Times New Roman" w:hAnsi="Times New Roman" w:eastAsia="方正黑体_GBK" w:cs="方正黑体_GBK"/>
          <w:b w:val="0"/>
          <w:bCs/>
          <w:sz w:val="30"/>
          <w:szCs w:val="30"/>
        </w:rPr>
        <w:t>10</w:t>
      </w:r>
      <w:r>
        <w:rPr>
          <w:rFonts w:hint="eastAsia" w:ascii="Times New Roman" w:hAnsi="Times New Roman" w:eastAsia="方正黑体_GBK" w:cs="方正黑体_GBK"/>
          <w:b w:val="0"/>
          <w:bCs/>
          <w:sz w:val="30"/>
          <w:szCs w:val="30"/>
        </w:rPr>
        <w:fldChar w:fldCharType="end"/>
      </w:r>
      <w:r>
        <w:rPr>
          <w:rFonts w:hint="eastAsia" w:ascii="Times New Roman" w:hAnsi="Times New Roman" w:eastAsia="方正黑体_GBK" w:cs="方正黑体_GBK"/>
          <w:b w:val="0"/>
          <w:bCs/>
          <w:color w:val="auto"/>
          <w:sz w:val="30"/>
          <w:szCs w:val="30"/>
          <w:highlight w:val="none"/>
        </w:rPr>
        <w:fldChar w:fldCharType="end"/>
      </w:r>
    </w:p>
    <w:p w14:paraId="2F38DE6E">
      <w:pPr>
        <w:pStyle w:val="9"/>
        <w:tabs>
          <w:tab w:val="right" w:leader="dot" w:pos="8306"/>
        </w:tabs>
        <w:rPr>
          <w:rFonts w:hint="eastAsia" w:ascii="Times New Roman" w:hAnsi="Times New Roman" w:eastAsia="方正黑体_GBK" w:cs="方正黑体_GBK"/>
          <w:b w:val="0"/>
          <w:bCs/>
          <w:sz w:val="30"/>
          <w:szCs w:val="30"/>
        </w:rPr>
      </w:pPr>
      <w:r>
        <w:rPr>
          <w:rFonts w:hint="eastAsia" w:ascii="Times New Roman" w:hAnsi="Times New Roman" w:eastAsia="方正黑体_GBK" w:cs="方正黑体_GBK"/>
          <w:b w:val="0"/>
          <w:bCs/>
          <w:color w:val="auto"/>
          <w:sz w:val="30"/>
          <w:szCs w:val="30"/>
          <w:highlight w:val="none"/>
        </w:rPr>
        <w:fldChar w:fldCharType="begin"/>
      </w:r>
      <w:r>
        <w:rPr>
          <w:rFonts w:hint="eastAsia" w:ascii="Times New Roman" w:hAnsi="Times New Roman" w:eastAsia="方正黑体_GBK" w:cs="方正黑体_GBK"/>
          <w:b w:val="0"/>
          <w:bCs/>
          <w:sz w:val="30"/>
          <w:szCs w:val="30"/>
          <w:highlight w:val="none"/>
        </w:rPr>
        <w:instrText xml:space="preserve"> HYPERLINK \l _Toc28334 </w:instrText>
      </w:r>
      <w:r>
        <w:rPr>
          <w:rFonts w:hint="eastAsia" w:ascii="Times New Roman" w:hAnsi="Times New Roman" w:eastAsia="方正黑体_GBK" w:cs="方正黑体_GBK"/>
          <w:b w:val="0"/>
          <w:bCs/>
          <w:sz w:val="30"/>
          <w:szCs w:val="30"/>
          <w:highlight w:val="none"/>
        </w:rPr>
        <w:fldChar w:fldCharType="separate"/>
      </w:r>
      <w:r>
        <w:rPr>
          <w:rFonts w:hint="eastAsia" w:ascii="Times New Roman" w:hAnsi="Times New Roman" w:eastAsia="方正黑体_GBK" w:cs="方正黑体_GBK"/>
          <w:b w:val="0"/>
          <w:bCs/>
          <w:kern w:val="2"/>
          <w:sz w:val="30"/>
          <w:szCs w:val="30"/>
          <w:highlight w:val="none"/>
          <w:lang w:val="en-US" w:eastAsia="zh-CN" w:bidi="ar-SA"/>
        </w:rPr>
        <w:t>四</w:t>
      </w:r>
      <w:r>
        <w:rPr>
          <w:rFonts w:hint="eastAsia" w:ascii="Times New Roman" w:hAnsi="Times New Roman" w:eastAsia="方正黑体_GBK" w:cs="方正黑体_GBK"/>
          <w:b w:val="0"/>
          <w:bCs/>
          <w:kern w:val="2"/>
          <w:sz w:val="30"/>
          <w:szCs w:val="30"/>
          <w:highlight w:val="none"/>
          <w:lang w:val="en-US" w:eastAsia="zh-Hans" w:bidi="ar-SA"/>
        </w:rPr>
        <w:t>、</w:t>
      </w:r>
      <w:r>
        <w:rPr>
          <w:rFonts w:hint="eastAsia" w:ascii="Times New Roman" w:hAnsi="Times New Roman" w:eastAsia="方正黑体_GBK" w:cs="方正黑体_GBK"/>
          <w:b w:val="0"/>
          <w:bCs/>
          <w:kern w:val="2"/>
          <w:sz w:val="30"/>
          <w:szCs w:val="30"/>
          <w:highlight w:val="none"/>
          <w:lang w:val="en-US" w:eastAsia="zh-CN" w:bidi="ar-SA"/>
        </w:rPr>
        <w:t>应用场景及成效（限5000字）</w:t>
      </w:r>
      <w:r>
        <w:rPr>
          <w:rFonts w:hint="eastAsia" w:ascii="Times New Roman" w:hAnsi="Times New Roman" w:eastAsia="方正黑体_GBK" w:cs="方正黑体_GBK"/>
          <w:b w:val="0"/>
          <w:bCs/>
          <w:sz w:val="30"/>
          <w:szCs w:val="30"/>
        </w:rPr>
        <w:tab/>
      </w:r>
      <w:r>
        <w:rPr>
          <w:rFonts w:hint="eastAsia" w:ascii="Times New Roman" w:hAnsi="Times New Roman" w:eastAsia="方正黑体_GBK" w:cs="方正黑体_GBK"/>
          <w:b w:val="0"/>
          <w:bCs/>
          <w:sz w:val="30"/>
          <w:szCs w:val="30"/>
        </w:rPr>
        <w:fldChar w:fldCharType="begin"/>
      </w:r>
      <w:r>
        <w:rPr>
          <w:rFonts w:hint="eastAsia" w:ascii="Times New Roman" w:hAnsi="Times New Roman" w:eastAsia="方正黑体_GBK" w:cs="方正黑体_GBK"/>
          <w:b w:val="0"/>
          <w:bCs/>
          <w:sz w:val="30"/>
          <w:szCs w:val="30"/>
        </w:rPr>
        <w:instrText xml:space="preserve"> PAGEREF _Toc28334 \h </w:instrText>
      </w:r>
      <w:r>
        <w:rPr>
          <w:rFonts w:hint="eastAsia" w:ascii="Times New Roman" w:hAnsi="Times New Roman" w:eastAsia="方正黑体_GBK" w:cs="方正黑体_GBK"/>
          <w:b w:val="0"/>
          <w:bCs/>
          <w:sz w:val="30"/>
          <w:szCs w:val="30"/>
        </w:rPr>
        <w:fldChar w:fldCharType="separate"/>
      </w:r>
      <w:r>
        <w:rPr>
          <w:rFonts w:hint="eastAsia" w:ascii="Times New Roman" w:hAnsi="Times New Roman" w:eastAsia="方正黑体_GBK" w:cs="方正黑体_GBK"/>
          <w:b w:val="0"/>
          <w:bCs/>
          <w:sz w:val="30"/>
          <w:szCs w:val="30"/>
        </w:rPr>
        <w:t>11</w:t>
      </w:r>
      <w:r>
        <w:rPr>
          <w:rFonts w:hint="eastAsia" w:ascii="Times New Roman" w:hAnsi="Times New Roman" w:eastAsia="方正黑体_GBK" w:cs="方正黑体_GBK"/>
          <w:b w:val="0"/>
          <w:bCs/>
          <w:sz w:val="30"/>
          <w:szCs w:val="30"/>
        </w:rPr>
        <w:fldChar w:fldCharType="end"/>
      </w:r>
      <w:r>
        <w:rPr>
          <w:rFonts w:hint="eastAsia" w:ascii="Times New Roman" w:hAnsi="Times New Roman" w:eastAsia="方正黑体_GBK" w:cs="方正黑体_GBK"/>
          <w:b w:val="0"/>
          <w:bCs/>
          <w:color w:val="auto"/>
          <w:sz w:val="30"/>
          <w:szCs w:val="30"/>
          <w:highlight w:val="none"/>
        </w:rPr>
        <w:fldChar w:fldCharType="end"/>
      </w:r>
    </w:p>
    <w:p w14:paraId="26095970">
      <w:pPr>
        <w:pStyle w:val="9"/>
        <w:tabs>
          <w:tab w:val="right" w:leader="dot" w:pos="8306"/>
        </w:tabs>
        <w:rPr>
          <w:rFonts w:hint="eastAsia" w:ascii="Times New Roman" w:hAnsi="Times New Roman" w:eastAsia="方正黑体_GBK" w:cs="方正黑体_GBK"/>
          <w:b w:val="0"/>
          <w:bCs/>
          <w:sz w:val="30"/>
          <w:szCs w:val="30"/>
        </w:rPr>
      </w:pPr>
      <w:r>
        <w:rPr>
          <w:rFonts w:hint="eastAsia" w:ascii="Times New Roman" w:hAnsi="Times New Roman" w:eastAsia="方正黑体_GBK" w:cs="方正黑体_GBK"/>
          <w:b w:val="0"/>
          <w:bCs/>
          <w:color w:val="auto"/>
          <w:sz w:val="30"/>
          <w:szCs w:val="30"/>
          <w:highlight w:val="none"/>
        </w:rPr>
        <w:fldChar w:fldCharType="begin"/>
      </w:r>
      <w:r>
        <w:rPr>
          <w:rFonts w:hint="eastAsia" w:ascii="Times New Roman" w:hAnsi="Times New Roman" w:eastAsia="方正黑体_GBK" w:cs="方正黑体_GBK"/>
          <w:b w:val="0"/>
          <w:bCs/>
          <w:sz w:val="30"/>
          <w:szCs w:val="30"/>
          <w:highlight w:val="none"/>
        </w:rPr>
        <w:instrText xml:space="preserve"> HYPERLINK \l _Toc28638 </w:instrText>
      </w:r>
      <w:r>
        <w:rPr>
          <w:rFonts w:hint="eastAsia" w:ascii="Times New Roman" w:hAnsi="Times New Roman" w:eastAsia="方正黑体_GBK" w:cs="方正黑体_GBK"/>
          <w:b w:val="0"/>
          <w:bCs/>
          <w:sz w:val="30"/>
          <w:szCs w:val="30"/>
          <w:highlight w:val="none"/>
        </w:rPr>
        <w:fldChar w:fldCharType="separate"/>
      </w:r>
      <w:r>
        <w:rPr>
          <w:rFonts w:hint="eastAsia" w:ascii="Times New Roman" w:hAnsi="Times New Roman" w:eastAsia="方正黑体_GBK" w:cs="方正黑体_GBK"/>
          <w:b w:val="0"/>
          <w:bCs/>
          <w:kern w:val="2"/>
          <w:sz w:val="30"/>
          <w:szCs w:val="30"/>
          <w:highlight w:val="none"/>
          <w:lang w:val="en-US" w:eastAsia="zh-CN" w:bidi="ar-SA"/>
        </w:rPr>
        <w:t>五</w:t>
      </w:r>
      <w:r>
        <w:rPr>
          <w:rFonts w:hint="eastAsia" w:ascii="Times New Roman" w:hAnsi="Times New Roman" w:eastAsia="方正黑体_GBK" w:cs="方正黑体_GBK"/>
          <w:b w:val="0"/>
          <w:bCs/>
          <w:kern w:val="2"/>
          <w:sz w:val="30"/>
          <w:szCs w:val="30"/>
          <w:highlight w:val="none"/>
          <w:lang w:val="en-US" w:eastAsia="zh-Hans" w:bidi="ar-SA"/>
        </w:rPr>
        <w:t>、</w:t>
      </w:r>
      <w:r>
        <w:rPr>
          <w:rFonts w:hint="eastAsia" w:ascii="Times New Roman" w:hAnsi="Times New Roman" w:eastAsia="方正黑体_GBK" w:cs="方正黑体_GBK"/>
          <w:b w:val="0"/>
          <w:bCs/>
          <w:kern w:val="2"/>
          <w:sz w:val="30"/>
          <w:szCs w:val="30"/>
          <w:highlight w:val="none"/>
          <w:lang w:val="en-US" w:eastAsia="zh-CN" w:bidi="ar-SA"/>
        </w:rPr>
        <w:t>运营模式</w:t>
      </w:r>
      <w:r>
        <w:rPr>
          <w:rFonts w:hint="eastAsia" w:ascii="Times New Roman" w:hAnsi="Times New Roman" w:eastAsia="方正黑体_GBK" w:cs="方正黑体_GBK"/>
          <w:b w:val="0"/>
          <w:bCs/>
          <w:kern w:val="2"/>
          <w:sz w:val="30"/>
          <w:szCs w:val="30"/>
          <w:highlight w:val="none"/>
          <w:lang w:val="en-US" w:eastAsia="zh-Hans" w:bidi="ar-SA"/>
        </w:rPr>
        <w:t>（</w:t>
      </w:r>
      <w:r>
        <w:rPr>
          <w:rFonts w:hint="eastAsia" w:ascii="Times New Roman" w:hAnsi="Times New Roman" w:eastAsia="方正黑体_GBK" w:cs="方正黑体_GBK"/>
          <w:b w:val="0"/>
          <w:bCs/>
          <w:kern w:val="2"/>
          <w:sz w:val="30"/>
          <w:szCs w:val="30"/>
          <w:highlight w:val="none"/>
          <w:lang w:val="en-US" w:eastAsia="zh-CN" w:bidi="ar-SA"/>
        </w:rPr>
        <w:t>限5</w:t>
      </w:r>
      <w:r>
        <w:rPr>
          <w:rFonts w:hint="eastAsia" w:ascii="Times New Roman" w:hAnsi="Times New Roman" w:eastAsia="方正黑体_GBK" w:cs="方正黑体_GBK"/>
          <w:b w:val="0"/>
          <w:bCs/>
          <w:kern w:val="2"/>
          <w:sz w:val="30"/>
          <w:szCs w:val="30"/>
          <w:highlight w:val="none"/>
          <w:lang w:val="en-US" w:eastAsia="zh-Hans" w:bidi="ar-SA"/>
        </w:rPr>
        <w:t>000字）</w:t>
      </w:r>
      <w:r>
        <w:rPr>
          <w:rFonts w:hint="eastAsia" w:ascii="Times New Roman" w:hAnsi="Times New Roman" w:eastAsia="方正黑体_GBK" w:cs="方正黑体_GBK"/>
          <w:b w:val="0"/>
          <w:bCs/>
          <w:sz w:val="30"/>
          <w:szCs w:val="30"/>
        </w:rPr>
        <w:tab/>
      </w:r>
      <w:r>
        <w:rPr>
          <w:rFonts w:hint="eastAsia" w:ascii="Times New Roman" w:hAnsi="Times New Roman" w:eastAsia="方正黑体_GBK" w:cs="方正黑体_GBK"/>
          <w:b w:val="0"/>
          <w:bCs/>
          <w:sz w:val="30"/>
          <w:szCs w:val="30"/>
        </w:rPr>
        <w:fldChar w:fldCharType="begin"/>
      </w:r>
      <w:r>
        <w:rPr>
          <w:rFonts w:hint="eastAsia" w:ascii="Times New Roman" w:hAnsi="Times New Roman" w:eastAsia="方正黑体_GBK" w:cs="方正黑体_GBK"/>
          <w:b w:val="0"/>
          <w:bCs/>
          <w:sz w:val="30"/>
          <w:szCs w:val="30"/>
        </w:rPr>
        <w:instrText xml:space="preserve"> PAGEREF _Toc28638 \h </w:instrText>
      </w:r>
      <w:r>
        <w:rPr>
          <w:rFonts w:hint="eastAsia" w:ascii="Times New Roman" w:hAnsi="Times New Roman" w:eastAsia="方正黑体_GBK" w:cs="方正黑体_GBK"/>
          <w:b w:val="0"/>
          <w:bCs/>
          <w:sz w:val="30"/>
          <w:szCs w:val="30"/>
        </w:rPr>
        <w:fldChar w:fldCharType="separate"/>
      </w:r>
      <w:r>
        <w:rPr>
          <w:rFonts w:hint="eastAsia" w:ascii="Times New Roman" w:hAnsi="Times New Roman" w:eastAsia="方正黑体_GBK" w:cs="方正黑体_GBK"/>
          <w:b w:val="0"/>
          <w:bCs/>
          <w:sz w:val="30"/>
          <w:szCs w:val="30"/>
        </w:rPr>
        <w:t>12</w:t>
      </w:r>
      <w:r>
        <w:rPr>
          <w:rFonts w:hint="eastAsia" w:ascii="Times New Roman" w:hAnsi="Times New Roman" w:eastAsia="方正黑体_GBK" w:cs="方正黑体_GBK"/>
          <w:b w:val="0"/>
          <w:bCs/>
          <w:sz w:val="30"/>
          <w:szCs w:val="30"/>
        </w:rPr>
        <w:fldChar w:fldCharType="end"/>
      </w:r>
      <w:r>
        <w:rPr>
          <w:rFonts w:hint="eastAsia" w:ascii="Times New Roman" w:hAnsi="Times New Roman" w:eastAsia="方正黑体_GBK" w:cs="方正黑体_GBK"/>
          <w:b w:val="0"/>
          <w:bCs/>
          <w:color w:val="auto"/>
          <w:sz w:val="30"/>
          <w:szCs w:val="30"/>
          <w:highlight w:val="none"/>
        </w:rPr>
        <w:fldChar w:fldCharType="end"/>
      </w:r>
    </w:p>
    <w:p w14:paraId="0EDFAA9A">
      <w:pPr>
        <w:pStyle w:val="9"/>
        <w:tabs>
          <w:tab w:val="right" w:leader="dot" w:pos="8306"/>
        </w:tabs>
        <w:rPr>
          <w:rFonts w:hint="eastAsia" w:ascii="Times New Roman" w:hAnsi="Times New Roman" w:eastAsia="方正黑体_GBK" w:cs="方正黑体_GBK"/>
          <w:b w:val="0"/>
          <w:bCs/>
          <w:sz w:val="30"/>
          <w:szCs w:val="30"/>
        </w:rPr>
      </w:pPr>
      <w:r>
        <w:rPr>
          <w:rFonts w:hint="eastAsia" w:ascii="Times New Roman" w:hAnsi="Times New Roman" w:eastAsia="方正黑体_GBK" w:cs="方正黑体_GBK"/>
          <w:b w:val="0"/>
          <w:bCs/>
          <w:color w:val="auto"/>
          <w:sz w:val="30"/>
          <w:szCs w:val="30"/>
          <w:highlight w:val="none"/>
        </w:rPr>
        <w:fldChar w:fldCharType="begin"/>
      </w:r>
      <w:r>
        <w:rPr>
          <w:rFonts w:hint="eastAsia" w:ascii="Times New Roman" w:hAnsi="Times New Roman" w:eastAsia="方正黑体_GBK" w:cs="方正黑体_GBK"/>
          <w:b w:val="0"/>
          <w:bCs/>
          <w:sz w:val="30"/>
          <w:szCs w:val="30"/>
          <w:highlight w:val="none"/>
        </w:rPr>
        <w:instrText xml:space="preserve"> HYPERLINK \l _Toc15175 </w:instrText>
      </w:r>
      <w:r>
        <w:rPr>
          <w:rFonts w:hint="eastAsia" w:ascii="Times New Roman" w:hAnsi="Times New Roman" w:eastAsia="方正黑体_GBK" w:cs="方正黑体_GBK"/>
          <w:b w:val="0"/>
          <w:bCs/>
          <w:sz w:val="30"/>
          <w:szCs w:val="30"/>
          <w:highlight w:val="none"/>
        </w:rPr>
        <w:fldChar w:fldCharType="separate"/>
      </w:r>
      <w:r>
        <w:rPr>
          <w:rFonts w:hint="eastAsia" w:ascii="Times New Roman" w:hAnsi="Times New Roman" w:eastAsia="方正黑体_GBK" w:cs="方正黑体_GBK"/>
          <w:b w:val="0"/>
          <w:bCs/>
          <w:kern w:val="2"/>
          <w:sz w:val="30"/>
          <w:szCs w:val="30"/>
          <w:highlight w:val="none"/>
          <w:lang w:val="en-US" w:eastAsia="zh-CN" w:bidi="ar-SA"/>
        </w:rPr>
        <w:t>六</w:t>
      </w:r>
      <w:r>
        <w:rPr>
          <w:rFonts w:hint="eastAsia" w:ascii="Times New Roman" w:hAnsi="Times New Roman" w:eastAsia="方正黑体_GBK" w:cs="方正黑体_GBK"/>
          <w:b w:val="0"/>
          <w:bCs/>
          <w:kern w:val="2"/>
          <w:sz w:val="30"/>
          <w:szCs w:val="30"/>
          <w:highlight w:val="none"/>
          <w:lang w:val="en-US" w:eastAsia="zh-Hans" w:bidi="ar-SA"/>
        </w:rPr>
        <w:t>、</w:t>
      </w:r>
      <w:r>
        <w:rPr>
          <w:rFonts w:hint="eastAsia" w:ascii="Times New Roman" w:hAnsi="Times New Roman" w:eastAsia="方正黑体_GBK" w:cs="方正黑体_GBK"/>
          <w:b w:val="0"/>
          <w:bCs/>
          <w:kern w:val="2"/>
          <w:sz w:val="30"/>
          <w:szCs w:val="30"/>
          <w:highlight w:val="none"/>
          <w:lang w:val="en-US" w:eastAsia="zh-CN" w:bidi="ar-SA"/>
        </w:rPr>
        <w:t>附件</w:t>
      </w:r>
      <w:r>
        <w:rPr>
          <w:rFonts w:hint="eastAsia" w:ascii="Times New Roman" w:hAnsi="Times New Roman" w:eastAsia="方正黑体_GBK" w:cs="方正黑体_GBK"/>
          <w:b w:val="0"/>
          <w:bCs/>
          <w:sz w:val="30"/>
          <w:szCs w:val="30"/>
        </w:rPr>
        <w:tab/>
      </w:r>
      <w:r>
        <w:rPr>
          <w:rFonts w:hint="eastAsia" w:ascii="Times New Roman" w:hAnsi="Times New Roman" w:eastAsia="方正黑体_GBK" w:cs="方正黑体_GBK"/>
          <w:b w:val="0"/>
          <w:bCs/>
          <w:sz w:val="30"/>
          <w:szCs w:val="30"/>
        </w:rPr>
        <w:fldChar w:fldCharType="begin"/>
      </w:r>
      <w:r>
        <w:rPr>
          <w:rFonts w:hint="eastAsia" w:ascii="Times New Roman" w:hAnsi="Times New Roman" w:eastAsia="方正黑体_GBK" w:cs="方正黑体_GBK"/>
          <w:b w:val="0"/>
          <w:bCs/>
          <w:sz w:val="30"/>
          <w:szCs w:val="30"/>
        </w:rPr>
        <w:instrText xml:space="preserve"> PAGEREF _Toc15175 \h </w:instrText>
      </w:r>
      <w:r>
        <w:rPr>
          <w:rFonts w:hint="eastAsia" w:ascii="Times New Roman" w:hAnsi="Times New Roman" w:eastAsia="方正黑体_GBK" w:cs="方正黑体_GBK"/>
          <w:b w:val="0"/>
          <w:bCs/>
          <w:sz w:val="30"/>
          <w:szCs w:val="30"/>
        </w:rPr>
        <w:fldChar w:fldCharType="separate"/>
      </w:r>
      <w:r>
        <w:rPr>
          <w:rFonts w:hint="eastAsia" w:ascii="Times New Roman" w:hAnsi="Times New Roman" w:eastAsia="方正黑体_GBK" w:cs="方正黑体_GBK"/>
          <w:b w:val="0"/>
          <w:bCs/>
          <w:sz w:val="30"/>
          <w:szCs w:val="30"/>
        </w:rPr>
        <w:t>13</w:t>
      </w:r>
      <w:r>
        <w:rPr>
          <w:rFonts w:hint="eastAsia" w:ascii="Times New Roman" w:hAnsi="Times New Roman" w:eastAsia="方正黑体_GBK" w:cs="方正黑体_GBK"/>
          <w:b w:val="0"/>
          <w:bCs/>
          <w:sz w:val="30"/>
          <w:szCs w:val="30"/>
        </w:rPr>
        <w:fldChar w:fldCharType="end"/>
      </w:r>
      <w:r>
        <w:rPr>
          <w:rFonts w:hint="eastAsia" w:ascii="Times New Roman" w:hAnsi="Times New Roman" w:eastAsia="方正黑体_GBK" w:cs="方正黑体_GBK"/>
          <w:b w:val="0"/>
          <w:bCs/>
          <w:color w:val="auto"/>
          <w:sz w:val="30"/>
          <w:szCs w:val="30"/>
          <w:highlight w:val="none"/>
        </w:rPr>
        <w:fldChar w:fldCharType="end"/>
      </w:r>
    </w:p>
    <w:p w14:paraId="2FE2474E">
      <w:pPr>
        <w:rPr>
          <w:color w:val="auto"/>
          <w:highlight w:val="none"/>
        </w:rPr>
      </w:pPr>
      <w:r>
        <w:rPr>
          <w:color w:val="auto"/>
          <w:highlight w:val="none"/>
        </w:rPr>
        <w:fldChar w:fldCharType="end"/>
      </w:r>
    </w:p>
    <w:p w14:paraId="754D7302">
      <w:pPr>
        <w:pStyle w:val="4"/>
        <w:rPr>
          <w:rFonts w:hint="eastAsia" w:ascii="黑体" w:hAnsi="黑体" w:eastAsia="黑体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720" w:num="1"/>
          <w:docGrid w:type="lines" w:linePitch="312" w:charSpace="0"/>
        </w:sectPr>
      </w:pPr>
      <w:bookmarkStart w:id="6" w:name="_Toc1290816000"/>
      <w:bookmarkStart w:id="7" w:name="_Toc19007"/>
      <w:bookmarkStart w:id="8" w:name="_Toc527995356"/>
      <w:bookmarkStart w:id="9" w:name="_Toc7532"/>
      <w:bookmarkStart w:id="10" w:name="_Toc29146"/>
      <w:bookmarkStart w:id="11" w:name="_Toc385777929"/>
      <w:bookmarkStart w:id="12" w:name="_Toc358104385"/>
      <w:bookmarkStart w:id="13" w:name="_Toc408286828"/>
      <w:bookmarkStart w:id="14" w:name="_Toc9425"/>
      <w:bookmarkStart w:id="15" w:name="_Toc42867971"/>
    </w:p>
    <w:p w14:paraId="49A87899">
      <w:pPr>
        <w:pStyle w:val="3"/>
        <w:bidi w:val="0"/>
        <w:jc w:val="center"/>
        <w:rPr>
          <w:rFonts w:hint="eastAsia"/>
        </w:rPr>
      </w:pPr>
      <w:bookmarkStart w:id="16" w:name="_Toc30807"/>
      <w:bookmarkStart w:id="17" w:name="_Toc10327"/>
      <w:bookmarkStart w:id="18" w:name="_Toc10363"/>
      <w:bookmarkStart w:id="19" w:name="_Toc7406"/>
      <w:bookmarkStart w:id="20" w:name="_Toc11305"/>
      <w:r>
        <w:rPr>
          <w:rFonts w:hint="eastAsia"/>
        </w:rPr>
        <w:t>第一部分：基本信息</w:t>
      </w:r>
      <w:bookmarkEnd w:id="16"/>
      <w:bookmarkEnd w:id="17"/>
      <w:bookmarkEnd w:id="18"/>
      <w:bookmarkEnd w:id="19"/>
      <w:bookmarkEnd w:id="20"/>
    </w:p>
    <w:tbl>
      <w:tblPr>
        <w:tblStyle w:val="11"/>
        <w:tblW w:w="112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4"/>
        <w:gridCol w:w="383"/>
        <w:gridCol w:w="491"/>
        <w:gridCol w:w="1357"/>
        <w:gridCol w:w="117"/>
        <w:gridCol w:w="607"/>
        <w:gridCol w:w="237"/>
        <w:gridCol w:w="7"/>
        <w:gridCol w:w="208"/>
        <w:gridCol w:w="551"/>
        <w:gridCol w:w="36"/>
        <w:gridCol w:w="757"/>
        <w:gridCol w:w="644"/>
        <w:gridCol w:w="24"/>
        <w:gridCol w:w="338"/>
        <w:gridCol w:w="589"/>
        <w:gridCol w:w="148"/>
        <w:gridCol w:w="1026"/>
        <w:gridCol w:w="594"/>
        <w:gridCol w:w="1173"/>
      </w:tblGrid>
      <w:tr w14:paraId="5B0FD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81" w:type="dxa"/>
            <w:gridSpan w:val="20"/>
            <w:noWrap w:val="0"/>
            <w:vAlign w:val="top"/>
          </w:tcPr>
          <w:p w14:paraId="48F0156A"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  <w:t>（一）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项目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  <w:t>基本信息</w:t>
            </w:r>
          </w:p>
        </w:tc>
      </w:tr>
      <w:tr w14:paraId="40E9B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7" w:type="dxa"/>
            <w:gridSpan w:val="2"/>
            <w:noWrap w:val="0"/>
            <w:vAlign w:val="center"/>
          </w:tcPr>
          <w:p w14:paraId="30C661C6"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项目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8904" w:type="dxa"/>
            <w:gridSpan w:val="18"/>
            <w:noWrap w:val="0"/>
            <w:vAlign w:val="top"/>
          </w:tcPr>
          <w:p w14:paraId="4DFE40A5"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th-TH"/>
              </w:rPr>
            </w:pPr>
          </w:p>
        </w:tc>
      </w:tr>
      <w:tr w14:paraId="69D31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  <w:jc w:val="center"/>
        </w:trPr>
        <w:tc>
          <w:tcPr>
            <w:tcW w:w="2377" w:type="dxa"/>
            <w:gridSpan w:val="2"/>
            <w:noWrap w:val="0"/>
            <w:vAlign w:val="center"/>
          </w:tcPr>
          <w:p w14:paraId="04BE0044"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赛道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及参赛方向</w:t>
            </w:r>
          </w:p>
          <w:p w14:paraId="1D431609"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（单选）</w:t>
            </w:r>
          </w:p>
        </w:tc>
        <w:tc>
          <w:tcPr>
            <w:tcW w:w="8904" w:type="dxa"/>
            <w:gridSpan w:val="18"/>
            <w:noWrap w:val="0"/>
            <w:vAlign w:val="center"/>
          </w:tcPr>
          <w:p w14:paraId="5D199CFE">
            <w:pPr>
              <w:snapToGrid w:val="0"/>
              <w:spacing w:before="62" w:beforeLines="20" w:line="276" w:lineRule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th-TH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th-TH"/>
              </w:rPr>
              <w:t xml:space="preserve">工业制造  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th-TH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th-TH"/>
              </w:rPr>
              <w:t xml:space="preserve">现代农业  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th-TH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th-TH"/>
              </w:rPr>
              <w:t xml:space="preserve">商贸流通  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th-TH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th-TH"/>
              </w:rPr>
              <w:t xml:space="preserve">交通运输 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th-TH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th-TH"/>
              </w:rPr>
              <w:t xml:space="preserve">金融服务 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th-TH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th-TH"/>
              </w:rPr>
              <w:t xml:space="preserve">科技创新 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th-TH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th-TH"/>
              </w:rPr>
              <w:t xml:space="preserve">医疗健康 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th-TH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th-TH"/>
              </w:rPr>
              <w:t xml:space="preserve">医疗保障 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th-TH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th-TH"/>
              </w:rPr>
              <w:t xml:space="preserve">应急管理 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th-TH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th-TH"/>
              </w:rPr>
              <w:t xml:space="preserve">气象服务 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th-TH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th-TH"/>
              </w:rPr>
              <w:t xml:space="preserve">城市治理 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th-TH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th-TH"/>
              </w:rPr>
              <w:t xml:space="preserve">绿色低碳 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th-TH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th-TH"/>
              </w:rPr>
              <w:t xml:space="preserve">人力资源 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th-TH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th-TH"/>
              </w:rPr>
              <w:t xml:space="preserve">体育发展 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th-TH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th-TH"/>
              </w:rPr>
              <w:t xml:space="preserve">文物保护利用 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th-TH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th-TH"/>
              </w:rPr>
              <w:t xml:space="preserve">中医药  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th-TH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th-TH"/>
              </w:rPr>
              <w:t>数据基础设施赛道</w:t>
            </w:r>
          </w:p>
        </w:tc>
      </w:tr>
      <w:tr w14:paraId="2F2AC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7" w:type="dxa"/>
            <w:gridSpan w:val="2"/>
            <w:noWrap w:val="0"/>
            <w:vAlign w:val="center"/>
          </w:tcPr>
          <w:p w14:paraId="70603896"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项目来源</w:t>
            </w:r>
          </w:p>
        </w:tc>
        <w:tc>
          <w:tcPr>
            <w:tcW w:w="8904" w:type="dxa"/>
            <w:gridSpan w:val="18"/>
            <w:noWrap w:val="0"/>
            <w:vAlign w:val="top"/>
          </w:tcPr>
          <w:p w14:paraId="6481FCE0">
            <w:pPr>
              <w:pStyle w:val="2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（下拉菜单）各省、自治区、直辖市、新疆建设兵团、推荐渠道（下拉菜单选择）</w:t>
            </w:r>
          </w:p>
        </w:tc>
      </w:tr>
      <w:tr w14:paraId="7B8FC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7" w:type="dxa"/>
            <w:gridSpan w:val="2"/>
            <w:noWrap w:val="0"/>
            <w:vAlign w:val="center"/>
          </w:tcPr>
          <w:p w14:paraId="19B0C1DA"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项目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简述</w:t>
            </w:r>
          </w:p>
        </w:tc>
        <w:tc>
          <w:tcPr>
            <w:tcW w:w="8904" w:type="dxa"/>
            <w:gridSpan w:val="18"/>
            <w:noWrap w:val="0"/>
            <w:vAlign w:val="top"/>
          </w:tcPr>
          <w:p w14:paraId="3BCFDC20"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（介绍参赛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项目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的背景、拟解决的问题、采用的核心技术/产品、赋能成效等，1000字以内）</w:t>
            </w:r>
          </w:p>
        </w:tc>
      </w:tr>
      <w:tr w14:paraId="59559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2377" w:type="dxa"/>
            <w:gridSpan w:val="2"/>
            <w:vMerge w:val="restart"/>
            <w:noWrap w:val="0"/>
            <w:vAlign w:val="center"/>
          </w:tcPr>
          <w:p w14:paraId="1CD6C55F">
            <w:pPr>
              <w:snapToGrid w:val="0"/>
              <w:spacing w:before="62" w:beforeLines="20"/>
              <w:jc w:val="center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*项目覆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盖场景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多选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8904" w:type="dxa"/>
            <w:gridSpan w:val="18"/>
            <w:noWrap w:val="0"/>
            <w:vAlign w:val="top"/>
          </w:tcPr>
          <w:p w14:paraId="6CDD7266">
            <w:pPr>
              <w:pStyle w:val="14"/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left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  <w:t>经济发展</w:t>
            </w:r>
          </w:p>
          <w:p w14:paraId="5FC56608">
            <w:pPr>
              <w:pStyle w:val="14"/>
              <w:keepNext w:val="0"/>
              <w:keepLines w:val="0"/>
              <w:pageBreakBefore w:val="0"/>
              <w:widowControl/>
              <w:numPr>
                <w:ilvl w:val="2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left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研发设计</w:t>
            </w:r>
          </w:p>
          <w:p w14:paraId="07B46561">
            <w:pPr>
              <w:pStyle w:val="14"/>
              <w:keepNext w:val="0"/>
              <w:keepLines w:val="0"/>
              <w:pageBreakBefore w:val="0"/>
              <w:widowControl/>
              <w:numPr>
                <w:ilvl w:val="2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left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生产制造</w:t>
            </w:r>
          </w:p>
          <w:p w14:paraId="72243672">
            <w:pPr>
              <w:pStyle w:val="14"/>
              <w:keepNext w:val="0"/>
              <w:keepLines w:val="0"/>
              <w:pageBreakBefore w:val="0"/>
              <w:widowControl/>
              <w:numPr>
                <w:ilvl w:val="2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left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经营管理</w:t>
            </w:r>
          </w:p>
          <w:p w14:paraId="507DF561">
            <w:pPr>
              <w:pStyle w:val="14"/>
              <w:keepNext w:val="0"/>
              <w:keepLines w:val="0"/>
              <w:pageBreakBefore w:val="0"/>
              <w:widowControl/>
              <w:numPr>
                <w:ilvl w:val="2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left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运维服务</w:t>
            </w:r>
          </w:p>
          <w:p w14:paraId="7E8622D2">
            <w:pPr>
              <w:pStyle w:val="14"/>
              <w:keepNext w:val="0"/>
              <w:keepLines w:val="0"/>
              <w:pageBreakBefore w:val="0"/>
              <w:widowControl/>
              <w:numPr>
                <w:ilvl w:val="2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left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安全生产</w:t>
            </w:r>
          </w:p>
          <w:p w14:paraId="1C626166">
            <w:pPr>
              <w:pStyle w:val="14"/>
              <w:keepNext w:val="0"/>
              <w:keepLines w:val="0"/>
              <w:pageBreakBefore w:val="0"/>
              <w:widowControl/>
              <w:numPr>
                <w:ilvl w:val="2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left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节能降耗</w:t>
            </w:r>
          </w:p>
          <w:p w14:paraId="3DBD3FA4">
            <w:pPr>
              <w:pStyle w:val="14"/>
              <w:keepNext w:val="0"/>
              <w:keepLines w:val="0"/>
              <w:pageBreakBefore w:val="0"/>
              <w:widowControl/>
              <w:numPr>
                <w:ilvl w:val="2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left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  <w:t>供应链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协同</w:t>
            </w:r>
          </w:p>
          <w:p w14:paraId="57C4AE59">
            <w:pPr>
              <w:pStyle w:val="14"/>
              <w:keepNext w:val="0"/>
              <w:keepLines w:val="0"/>
              <w:pageBreakBefore w:val="0"/>
              <w:widowControl/>
              <w:numPr>
                <w:ilvl w:val="2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left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  <w:t>个性化定制</w:t>
            </w:r>
          </w:p>
          <w:p w14:paraId="15462B68">
            <w:pPr>
              <w:pStyle w:val="14"/>
              <w:keepNext w:val="0"/>
              <w:keepLines w:val="0"/>
              <w:pageBreakBefore w:val="0"/>
              <w:widowControl/>
              <w:numPr>
                <w:ilvl w:val="2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产融协同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  <w:t xml:space="preserve">（供应链金融、征信担保等）  </w:t>
            </w:r>
          </w:p>
          <w:p w14:paraId="708445D4">
            <w:pPr>
              <w:pStyle w:val="14"/>
              <w:keepNext w:val="0"/>
              <w:keepLines w:val="0"/>
              <w:pageBreakBefore w:val="0"/>
              <w:widowControl/>
              <w:numPr>
                <w:ilvl w:val="2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  <w:t>产教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协同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  <w:t xml:space="preserve">（培训、教学等）         </w:t>
            </w:r>
          </w:p>
        </w:tc>
      </w:tr>
      <w:tr w14:paraId="4327F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2377" w:type="dxa"/>
            <w:gridSpan w:val="2"/>
            <w:vMerge w:val="continue"/>
            <w:noWrap w:val="0"/>
            <w:vAlign w:val="center"/>
          </w:tcPr>
          <w:p w14:paraId="4B3DE162"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904" w:type="dxa"/>
            <w:gridSpan w:val="18"/>
            <w:noWrap w:val="0"/>
            <w:vAlign w:val="top"/>
          </w:tcPr>
          <w:p w14:paraId="53AFD311">
            <w:pPr>
              <w:pStyle w:val="14"/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  <w:t>社会治理</w:t>
            </w:r>
          </w:p>
          <w:p w14:paraId="47E54506">
            <w:pPr>
              <w:pStyle w:val="14"/>
              <w:keepNext w:val="0"/>
              <w:keepLines w:val="0"/>
              <w:pageBreakBefore w:val="0"/>
              <w:widowControl/>
              <w:numPr>
                <w:ilvl w:val="2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  <w:t>经济调节</w:t>
            </w:r>
          </w:p>
          <w:p w14:paraId="4B439EB7">
            <w:pPr>
              <w:pStyle w:val="14"/>
              <w:keepNext w:val="0"/>
              <w:keepLines w:val="0"/>
              <w:pageBreakBefore w:val="0"/>
              <w:widowControl/>
              <w:numPr>
                <w:ilvl w:val="2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  <w:t>市场监管</w:t>
            </w:r>
          </w:p>
          <w:p w14:paraId="1B82E726">
            <w:pPr>
              <w:pStyle w:val="14"/>
              <w:keepNext w:val="0"/>
              <w:keepLines w:val="0"/>
              <w:pageBreakBefore w:val="0"/>
              <w:widowControl/>
              <w:numPr>
                <w:ilvl w:val="2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  <w:t>社会管理</w:t>
            </w:r>
          </w:p>
          <w:p w14:paraId="67FD2E48">
            <w:pPr>
              <w:pStyle w:val="14"/>
              <w:keepNext w:val="0"/>
              <w:keepLines w:val="0"/>
              <w:pageBreakBefore w:val="0"/>
              <w:widowControl/>
              <w:numPr>
                <w:ilvl w:val="2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  <w:t>公共服务</w:t>
            </w:r>
          </w:p>
          <w:p w14:paraId="1B7C3EE9">
            <w:pPr>
              <w:pStyle w:val="14"/>
              <w:keepNext w:val="0"/>
              <w:keepLines w:val="0"/>
              <w:pageBreakBefore w:val="0"/>
              <w:widowControl/>
              <w:numPr>
                <w:ilvl w:val="2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  <w:t xml:space="preserve">环境保护                      </w:t>
            </w:r>
          </w:p>
        </w:tc>
      </w:tr>
      <w:tr w14:paraId="5AD23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2377" w:type="dxa"/>
            <w:gridSpan w:val="2"/>
            <w:vMerge w:val="continue"/>
            <w:noWrap w:val="0"/>
            <w:vAlign w:val="center"/>
          </w:tcPr>
          <w:p w14:paraId="24CADD20"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904" w:type="dxa"/>
            <w:gridSpan w:val="18"/>
            <w:noWrap w:val="0"/>
            <w:vAlign w:val="top"/>
          </w:tcPr>
          <w:p w14:paraId="44DBBD89">
            <w:pPr>
              <w:pStyle w:val="14"/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left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  <w:t>美好生活</w:t>
            </w:r>
          </w:p>
          <w:p w14:paraId="20206C21">
            <w:pPr>
              <w:pStyle w:val="14"/>
              <w:keepNext w:val="0"/>
              <w:keepLines w:val="0"/>
              <w:pageBreakBefore w:val="0"/>
              <w:widowControl/>
              <w:numPr>
                <w:ilvl w:val="2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left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生活消费</w:t>
            </w:r>
          </w:p>
          <w:p w14:paraId="1FE19CB9">
            <w:pPr>
              <w:pStyle w:val="14"/>
              <w:keepNext w:val="0"/>
              <w:keepLines w:val="0"/>
              <w:pageBreakBefore w:val="0"/>
              <w:widowControl/>
              <w:numPr>
                <w:ilvl w:val="2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left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医疗健康</w:t>
            </w:r>
          </w:p>
          <w:p w14:paraId="4ADB4EA8">
            <w:pPr>
              <w:pStyle w:val="14"/>
              <w:keepNext w:val="0"/>
              <w:keepLines w:val="0"/>
              <w:pageBreakBefore w:val="0"/>
              <w:widowControl/>
              <w:numPr>
                <w:ilvl w:val="2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left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学习教育</w:t>
            </w:r>
          </w:p>
          <w:p w14:paraId="158651C5">
            <w:pPr>
              <w:pStyle w:val="14"/>
              <w:keepNext w:val="0"/>
              <w:keepLines w:val="0"/>
              <w:pageBreakBefore w:val="0"/>
              <w:widowControl/>
              <w:numPr>
                <w:ilvl w:val="2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left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财务管理</w:t>
            </w:r>
          </w:p>
          <w:p w14:paraId="0DA80D6C">
            <w:pPr>
              <w:pStyle w:val="14"/>
              <w:keepNext w:val="0"/>
              <w:keepLines w:val="0"/>
              <w:pageBreakBefore w:val="0"/>
              <w:widowControl/>
              <w:numPr>
                <w:ilvl w:val="2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left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社交互动</w:t>
            </w:r>
          </w:p>
          <w:p w14:paraId="68FAD866">
            <w:pPr>
              <w:pStyle w:val="14"/>
              <w:keepNext w:val="0"/>
              <w:keepLines w:val="0"/>
              <w:pageBreakBefore w:val="0"/>
              <w:widowControl/>
              <w:numPr>
                <w:ilvl w:val="2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left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文化旅游</w:t>
            </w:r>
          </w:p>
          <w:p w14:paraId="23AD1916">
            <w:pPr>
              <w:pStyle w:val="14"/>
              <w:keepNext w:val="0"/>
              <w:keepLines w:val="0"/>
              <w:pageBreakBefore w:val="0"/>
              <w:widowControl/>
              <w:numPr>
                <w:ilvl w:val="2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left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其他</w:t>
            </w:r>
          </w:p>
        </w:tc>
      </w:tr>
      <w:tr w14:paraId="61A60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7" w:type="dxa"/>
            <w:gridSpan w:val="2"/>
            <w:noWrap w:val="0"/>
            <w:vAlign w:val="center"/>
          </w:tcPr>
          <w:p w14:paraId="1D23BA3A"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数据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要素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市场化</w:t>
            </w:r>
          </w:p>
          <w:p w14:paraId="3D9975A9"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904" w:type="dxa"/>
            <w:gridSpan w:val="18"/>
            <w:noWrap w:val="0"/>
            <w:vAlign w:val="top"/>
          </w:tcPr>
          <w:p w14:paraId="7DFE64B1">
            <w:pPr>
              <w:pStyle w:val="2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 xml:space="preserve">1 项目服务对象（多选）： 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 xml:space="preserve">政府  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 xml:space="preserve">事业单位 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企业 □消费者</w:t>
            </w:r>
          </w:p>
          <w:p w14:paraId="42AF72E3">
            <w:pPr>
              <w:pStyle w:val="2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2.项目融合数据类型（多选）： □政务数据□公共数据□企业数据□个人数据</w:t>
            </w:r>
          </w:p>
          <w:p w14:paraId="7A4BFA5F">
            <w:pPr>
              <w:pStyle w:val="2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3.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项目数据来源（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必填，如无或敏感可填0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）：</w:t>
            </w:r>
          </w:p>
          <w:p w14:paraId="36866CD4">
            <w:pPr>
              <w:pStyle w:val="2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（1）自有数据：数据量_____（GB），增速_____%</w:t>
            </w:r>
          </w:p>
          <w:p w14:paraId="39AC9988">
            <w:pPr>
              <w:pStyle w:val="2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（2）公开数据：</w:t>
            </w:r>
          </w:p>
          <w:p w14:paraId="2690B28F">
            <w:pPr>
              <w:pStyle w:val="2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政府开放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数据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数据量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_____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GB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增速_____%</w:t>
            </w:r>
          </w:p>
          <w:p w14:paraId="39183759">
            <w:pPr>
              <w:pStyle w:val="2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公网数据，数据量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_____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GB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增速_____%</w:t>
            </w:r>
          </w:p>
          <w:p w14:paraId="744574FE">
            <w:pPr>
              <w:pStyle w:val="2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bidi="ar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其他：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填空 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数据量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_____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GB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增速_____%</w:t>
            </w:r>
          </w:p>
          <w:p w14:paraId="224049FC">
            <w:pPr>
              <w:pStyle w:val="2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</w:pPr>
          </w:p>
          <w:p w14:paraId="61C0B9E4">
            <w:pPr>
              <w:pStyle w:val="2"/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公共数据：</w:t>
            </w:r>
          </w:p>
          <w:p w14:paraId="1ACDB268">
            <w:pPr>
              <w:pStyle w:val="2"/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□授权运营数据，数据量_____（GB）增速_____%</w:t>
            </w:r>
          </w:p>
          <w:p w14:paraId="70C97DD0">
            <w:pPr>
              <w:pStyle w:val="2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□其他渠道：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填空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，数据量_____（GB）增速_____%</w:t>
            </w:r>
          </w:p>
          <w:p w14:paraId="75A7E43E">
            <w:pPr>
              <w:pStyle w:val="2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（4）交换数据：</w:t>
            </w:r>
          </w:p>
          <w:p w14:paraId="186DF774">
            <w:pPr>
              <w:pStyle w:val="2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合作对象交换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数据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数据量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_____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GB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增速_____%</w:t>
            </w:r>
          </w:p>
          <w:p w14:paraId="73A8D232">
            <w:pPr>
              <w:pStyle w:val="2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用户上传数据，数据量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_____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GB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增速_____%</w:t>
            </w:r>
          </w:p>
          <w:p w14:paraId="196D35DC">
            <w:pPr>
              <w:pStyle w:val="2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bidi="ar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其他：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填空 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数据量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_____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GB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增速_____%</w:t>
            </w:r>
          </w:p>
          <w:p w14:paraId="2D869211">
            <w:pPr>
              <w:pStyle w:val="2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（5）购买数据：</w:t>
            </w:r>
          </w:p>
          <w:p w14:paraId="2B6C6201">
            <w:pPr>
              <w:pStyle w:val="2"/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数据商，数据量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_____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GB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购数费用支出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______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万元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增速   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%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；</w:t>
            </w:r>
          </w:p>
          <w:p w14:paraId="3896C8EA">
            <w:pPr>
              <w:pStyle w:val="2"/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数据流通服务平台，数据量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_____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GB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购数费用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______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万元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增速   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%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；</w:t>
            </w:r>
          </w:p>
          <w:p w14:paraId="3B337B74">
            <w:pPr>
              <w:pStyle w:val="2"/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数据交易所（中心），数据量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_____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GB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购数费用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______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万元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增速   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%</w:t>
            </w:r>
          </w:p>
          <w:p w14:paraId="7FFBC5D1">
            <w:pPr>
              <w:pStyle w:val="2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4.项目数据集使用情况</w:t>
            </w:r>
          </w:p>
          <w:p w14:paraId="2F60A0FD">
            <w:pPr>
              <w:pStyle w:val="2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项目形成的高质量数据集数量（个）：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___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，数据量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_____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GB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增速   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%</w:t>
            </w:r>
          </w:p>
          <w:p w14:paraId="304BC0F1">
            <w:pPr>
              <w:pStyle w:val="2"/>
              <w:rPr>
                <w:rFonts w:hint="default" w:ascii="Times New Roman" w:hAnsi="Times New Roman" w:eastAsia="方正仿宋_GBK" w:cs="Times New Roman"/>
                <w:strike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项目利用的高质量数据集数量（个）：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___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，数据量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_____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GB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增速   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%</w:t>
            </w:r>
          </w:p>
          <w:p w14:paraId="05688792">
            <w:pPr>
              <w:pStyle w:val="2"/>
              <w:contextualSpacing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5.项目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数据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类型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：</w:t>
            </w:r>
          </w:p>
          <w:p w14:paraId="037C43ED">
            <w:pPr>
              <w:pStyle w:val="2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□结构化数据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占比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__%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□半结构化数据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占比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__%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非结构化，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占比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__%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□其他：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填空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__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占比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__%</w:t>
            </w:r>
          </w:p>
          <w:p w14:paraId="39A4F4A5">
            <w:pPr>
              <w:pStyle w:val="2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6.提供的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数据产品和服务类型：</w:t>
            </w:r>
          </w:p>
          <w:p w14:paraId="360299B0">
            <w:pPr>
              <w:pStyle w:val="2"/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资源型数据产品服务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数据集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包含数据资源的数据库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其他</w:t>
            </w:r>
          </w:p>
          <w:p w14:paraId="1FE7CEF0">
            <w:pPr>
              <w:pStyle w:val="2"/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分析决策型数据产品服务：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查询服务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接口服务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指数服务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咨询报告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终端服务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其他</w:t>
            </w:r>
          </w:p>
          <w:p w14:paraId="669D2AFF">
            <w:pPr>
              <w:pStyle w:val="2"/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智能生成型数据产品服务：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大模型服务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智能体服务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其他</w:t>
            </w:r>
          </w:p>
          <w:p w14:paraId="0385304D">
            <w:pPr>
              <w:pStyle w:val="2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第三方专业服务：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数据清洗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数据标注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数据质检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数据评测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数据合规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价值评估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其他</w:t>
            </w:r>
          </w:p>
        </w:tc>
      </w:tr>
      <w:tr w14:paraId="70AE7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2377" w:type="dxa"/>
            <w:gridSpan w:val="2"/>
            <w:noWrap w:val="0"/>
            <w:vAlign w:val="center"/>
          </w:tcPr>
          <w:p w14:paraId="37242002"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  <w:t>*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数据要素价值化</w:t>
            </w:r>
          </w:p>
        </w:tc>
        <w:tc>
          <w:tcPr>
            <w:tcW w:w="8904" w:type="dxa"/>
            <w:gridSpan w:val="18"/>
            <w:noWrap w:val="0"/>
            <w:vAlign w:val="top"/>
          </w:tcPr>
          <w:p w14:paraId="178238C3"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  <w:t>1.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上年度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  <w:t>服务的客户数量（以合同为准，无填0）：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  <w:t>个</w:t>
            </w:r>
          </w:p>
          <w:p w14:paraId="64BC3F26"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其中，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政府部门：国家级____省级____  地市级____   </w:t>
            </w:r>
          </w:p>
          <w:p w14:paraId="701C1397"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科研院所____  高校____ 事业单位____  </w:t>
            </w:r>
          </w:p>
          <w:p w14:paraId="3F0D23C7"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大企业____ 中型企业____  小微企业____  </w:t>
            </w:r>
          </w:p>
          <w:p w14:paraId="2F995EF1"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个人用户____  </w:t>
            </w:r>
          </w:p>
          <w:p w14:paraId="49BBF269">
            <w:pPr>
              <w:pStyle w:val="2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  <w:t xml:space="preserve">2.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  <w:t>适用行业：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u w:val="single"/>
              </w:rPr>
              <w:t xml:space="preserve">      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  <w:t>（选择已落地服务的行业，精确到行业中类，数量不限）</w:t>
            </w:r>
          </w:p>
          <w:p w14:paraId="1CE0DF52"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  <w:t>. 已实现落地应用的代表性案例（可增加，无数量限制）</w:t>
            </w:r>
          </w:p>
          <w:p w14:paraId="6B0B059C">
            <w:pPr>
              <w:pStyle w:val="2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</w:p>
          <w:tbl>
            <w:tblPr>
              <w:tblStyle w:val="11"/>
              <w:tblW w:w="946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53"/>
              <w:gridCol w:w="1249"/>
              <w:gridCol w:w="1249"/>
              <w:gridCol w:w="1691"/>
              <w:gridCol w:w="1853"/>
              <w:gridCol w:w="2268"/>
            </w:tblGrid>
            <w:tr w14:paraId="3C2E6ED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53" w:type="dxa"/>
                  <w:noWrap w:val="0"/>
                  <w:vAlign w:val="center"/>
                </w:tcPr>
                <w:p w14:paraId="171A0480">
                  <w:pPr>
                    <w:snapToGrid w:val="0"/>
                    <w:spacing w:before="62" w:beforeLines="20"/>
                    <w:jc w:val="center"/>
                    <w:rPr>
                      <w:rFonts w:hint="default" w:ascii="Times New Roman" w:hAnsi="Times New Roman" w:eastAsia="方正仿宋_GBK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</w:rPr>
                    <w:t>应用</w:t>
                  </w:r>
                  <w:r>
                    <w:rPr>
                      <w:rFonts w:hint="default" w:ascii="Times New Roman" w:hAnsi="Times New Roman" w:eastAsia="方正仿宋_GBK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  <w:lang w:val="en-US" w:eastAsia="zh-CN"/>
                    </w:rPr>
                    <w:t>单位</w:t>
                  </w:r>
                  <w:r>
                    <w:rPr>
                      <w:rFonts w:hint="default" w:ascii="Times New Roman" w:hAnsi="Times New Roman" w:eastAsia="方正仿宋_GBK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</w:rPr>
                    <w:t>名称</w:t>
                  </w:r>
                </w:p>
              </w:tc>
              <w:tc>
                <w:tcPr>
                  <w:tcW w:w="1249" w:type="dxa"/>
                  <w:noWrap w:val="0"/>
                  <w:vAlign w:val="center"/>
                </w:tcPr>
                <w:p w14:paraId="0237ECBF">
                  <w:pPr>
                    <w:snapToGrid w:val="0"/>
                    <w:spacing w:before="62" w:beforeLines="20"/>
                    <w:jc w:val="center"/>
                    <w:rPr>
                      <w:rFonts w:hint="default" w:ascii="Times New Roman" w:hAnsi="Times New Roman" w:eastAsia="方正仿宋_GBK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  <w:lang w:val="en-US" w:eastAsia="zh-CN"/>
                    </w:rPr>
                    <w:t>单位类型</w:t>
                  </w:r>
                </w:p>
              </w:tc>
              <w:tc>
                <w:tcPr>
                  <w:tcW w:w="1249" w:type="dxa"/>
                  <w:noWrap w:val="0"/>
                  <w:vAlign w:val="center"/>
                </w:tcPr>
                <w:p w14:paraId="3599623B">
                  <w:pPr>
                    <w:snapToGrid w:val="0"/>
                    <w:spacing w:before="62" w:beforeLines="20"/>
                    <w:jc w:val="center"/>
                    <w:rPr>
                      <w:rFonts w:hint="default" w:ascii="Times New Roman" w:hAnsi="Times New Roman" w:eastAsia="方正仿宋_GBK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  <w:lang w:val="en-US" w:eastAsia="zh-CN"/>
                    </w:rPr>
                    <w:t>如是企业，</w:t>
                  </w:r>
                  <w:r>
                    <w:rPr>
                      <w:rFonts w:hint="default" w:ascii="Times New Roman" w:hAnsi="Times New Roman" w:eastAsia="方正仿宋_GBK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</w:rPr>
                    <w:t>企业规模</w:t>
                  </w:r>
                </w:p>
              </w:tc>
              <w:tc>
                <w:tcPr>
                  <w:tcW w:w="1691" w:type="dxa"/>
                  <w:noWrap w:val="0"/>
                  <w:vAlign w:val="center"/>
                </w:tcPr>
                <w:p w14:paraId="058466A8">
                  <w:pPr>
                    <w:snapToGrid w:val="0"/>
                    <w:spacing w:before="62" w:beforeLines="20"/>
                    <w:jc w:val="center"/>
                    <w:rPr>
                      <w:rFonts w:hint="default" w:ascii="Times New Roman" w:hAnsi="Times New Roman" w:eastAsia="方正仿宋_GBK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</w:rPr>
                    <w:t>所属省份</w:t>
                  </w:r>
                </w:p>
              </w:tc>
              <w:tc>
                <w:tcPr>
                  <w:tcW w:w="1853" w:type="dxa"/>
                  <w:noWrap w:val="0"/>
                  <w:vAlign w:val="center"/>
                </w:tcPr>
                <w:p w14:paraId="2982A09B">
                  <w:pPr>
                    <w:snapToGrid w:val="0"/>
                    <w:spacing w:before="62" w:beforeLines="20"/>
                    <w:jc w:val="center"/>
                    <w:rPr>
                      <w:rFonts w:hint="default" w:ascii="Times New Roman" w:hAnsi="Times New Roman" w:eastAsia="方正仿宋_GBK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</w:rPr>
                    <w:t>所属行业</w:t>
                  </w:r>
                </w:p>
              </w:tc>
              <w:tc>
                <w:tcPr>
                  <w:tcW w:w="2268" w:type="dxa"/>
                  <w:noWrap w:val="0"/>
                  <w:vAlign w:val="center"/>
                </w:tcPr>
                <w:p w14:paraId="47292982">
                  <w:pPr>
                    <w:snapToGrid w:val="0"/>
                    <w:spacing w:before="62" w:beforeLines="20"/>
                    <w:jc w:val="both"/>
                    <w:rPr>
                      <w:rFonts w:hint="default" w:ascii="Times New Roman" w:hAnsi="Times New Roman" w:eastAsia="方正仿宋_GBK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</w:rPr>
                    <w:t>实施起止时间</w:t>
                  </w:r>
                </w:p>
              </w:tc>
            </w:tr>
            <w:tr w14:paraId="2E7F62A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53" w:type="dxa"/>
                  <w:noWrap w:val="0"/>
                  <w:vAlign w:val="top"/>
                </w:tcPr>
                <w:p w14:paraId="14ACEE9B">
                  <w:pPr>
                    <w:snapToGrid w:val="0"/>
                    <w:spacing w:before="62" w:beforeLines="20"/>
                    <w:rPr>
                      <w:rFonts w:hint="default" w:ascii="Times New Roman" w:hAnsi="Times New Roman" w:eastAsia="方正仿宋_GBK" w:cs="Times New Roman"/>
                      <w:color w:val="auto"/>
                      <w:sz w:val="24"/>
                      <w:szCs w:val="24"/>
                      <w:highlight w:val="none"/>
                    </w:rPr>
                  </w:pPr>
                </w:p>
              </w:tc>
              <w:tc>
                <w:tcPr>
                  <w:tcW w:w="1249" w:type="dxa"/>
                  <w:noWrap w:val="0"/>
                  <w:vAlign w:val="center"/>
                </w:tcPr>
                <w:p w14:paraId="3C6F2620">
                  <w:pPr>
                    <w:snapToGrid w:val="0"/>
                    <w:spacing w:before="62" w:beforeLines="20"/>
                    <w:rPr>
                      <w:rFonts w:hint="default" w:ascii="Times New Roman" w:hAnsi="Times New Roman" w:eastAsia="方正仿宋_GBK" w:cs="Times New Roman"/>
                      <w:color w:val="auto"/>
                      <w:sz w:val="24"/>
                      <w:szCs w:val="24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color w:val="auto"/>
                      <w:sz w:val="24"/>
                      <w:szCs w:val="24"/>
                      <w:highlight w:val="none"/>
                      <w:lang w:val="en-US" w:eastAsia="zh-CN"/>
                    </w:rPr>
                    <w:t>政府机构/科研院所/高校/事业单位/企业</w:t>
                  </w:r>
                </w:p>
              </w:tc>
              <w:tc>
                <w:tcPr>
                  <w:tcW w:w="1249" w:type="dxa"/>
                  <w:noWrap w:val="0"/>
                  <w:vAlign w:val="center"/>
                </w:tcPr>
                <w:p w14:paraId="4F40DAB0">
                  <w:pPr>
                    <w:snapToGrid w:val="0"/>
                    <w:spacing w:before="62" w:beforeLines="20"/>
                    <w:rPr>
                      <w:rFonts w:hint="default" w:ascii="Times New Roman" w:hAnsi="Times New Roman" w:eastAsia="方正仿宋_GBK" w:cs="Times New Roman"/>
                      <w:color w:val="auto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color w:val="auto"/>
                      <w:sz w:val="24"/>
                      <w:szCs w:val="24"/>
                      <w:highlight w:val="none"/>
                    </w:rPr>
                    <w:t>(大、中、小微)</w:t>
                  </w:r>
                </w:p>
              </w:tc>
              <w:tc>
                <w:tcPr>
                  <w:tcW w:w="1691" w:type="dxa"/>
                  <w:noWrap w:val="0"/>
                  <w:vAlign w:val="center"/>
                </w:tcPr>
                <w:p w14:paraId="24714C0E">
                  <w:pPr>
                    <w:snapToGrid w:val="0"/>
                    <w:spacing w:before="62" w:beforeLines="20"/>
                    <w:jc w:val="center"/>
                    <w:rPr>
                      <w:rFonts w:hint="default" w:ascii="Times New Roman" w:hAnsi="Times New Roman" w:eastAsia="方正仿宋_GBK" w:cs="Times New Roman"/>
                      <w:color w:val="auto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color w:val="auto"/>
                      <w:sz w:val="24"/>
                      <w:szCs w:val="24"/>
                      <w:highlight w:val="none"/>
                    </w:rPr>
                    <w:t>下拉菜单</w:t>
                  </w:r>
                </w:p>
              </w:tc>
              <w:tc>
                <w:tcPr>
                  <w:tcW w:w="1853" w:type="dxa"/>
                  <w:noWrap w:val="0"/>
                  <w:vAlign w:val="center"/>
                </w:tcPr>
                <w:p w14:paraId="1124F9C6">
                  <w:pPr>
                    <w:snapToGrid w:val="0"/>
                    <w:spacing w:before="62" w:beforeLines="20"/>
                    <w:jc w:val="center"/>
                    <w:rPr>
                      <w:rFonts w:hint="default" w:ascii="Times New Roman" w:hAnsi="Times New Roman" w:eastAsia="方正仿宋_GBK" w:cs="Times New Roman"/>
                      <w:color w:val="auto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color w:val="auto"/>
                      <w:sz w:val="24"/>
                      <w:szCs w:val="24"/>
                      <w:highlight w:val="none"/>
                    </w:rPr>
                    <w:t>下拉菜单</w:t>
                  </w:r>
                </w:p>
              </w:tc>
              <w:tc>
                <w:tcPr>
                  <w:tcW w:w="2268" w:type="dxa"/>
                  <w:noWrap w:val="0"/>
                  <w:vAlign w:val="top"/>
                </w:tcPr>
                <w:p w14:paraId="1186F748">
                  <w:pPr>
                    <w:snapToGrid w:val="0"/>
                    <w:spacing w:before="62" w:beforeLines="20"/>
                    <w:rPr>
                      <w:rFonts w:hint="default" w:ascii="Times New Roman" w:hAnsi="Times New Roman" w:eastAsia="方正仿宋_GBK" w:cs="Times New Roman"/>
                      <w:color w:val="auto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color w:val="auto"/>
                      <w:sz w:val="24"/>
                      <w:szCs w:val="24"/>
                      <w:highlight w:val="none"/>
                    </w:rPr>
                    <w:t>年   月 —</w:t>
                  </w:r>
                </w:p>
                <w:p w14:paraId="12964315">
                  <w:pPr>
                    <w:snapToGrid w:val="0"/>
                    <w:spacing w:before="62" w:beforeLines="20"/>
                    <w:rPr>
                      <w:rFonts w:hint="default" w:ascii="Times New Roman" w:hAnsi="Times New Roman" w:eastAsia="方正仿宋_GBK" w:cs="Times New Roman"/>
                      <w:color w:val="auto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color w:val="auto"/>
                      <w:sz w:val="24"/>
                      <w:szCs w:val="24"/>
                      <w:highlight w:val="none"/>
                    </w:rPr>
                    <w:t>年   月</w:t>
                  </w:r>
                </w:p>
              </w:tc>
            </w:tr>
            <w:tr w14:paraId="283C1DC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53" w:type="dxa"/>
                  <w:noWrap w:val="0"/>
                  <w:vAlign w:val="center"/>
                </w:tcPr>
                <w:p w14:paraId="66C32765">
                  <w:pPr>
                    <w:snapToGrid w:val="0"/>
                    <w:spacing w:before="62" w:beforeLines="20"/>
                    <w:jc w:val="center"/>
                    <w:rPr>
                      <w:rFonts w:hint="default" w:ascii="Times New Roman" w:hAnsi="Times New Roman" w:eastAsia="方正仿宋_GBK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  <w:lang w:val="en-US" w:eastAsia="zh-CN"/>
                    </w:rPr>
                    <w:t>合同额</w:t>
                  </w:r>
                  <w:r>
                    <w:rPr>
                      <w:rFonts w:hint="default" w:ascii="Times New Roman" w:hAnsi="Times New Roman" w:eastAsia="方正仿宋_GBK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</w:rPr>
                    <w:t>（万）</w:t>
                  </w:r>
                </w:p>
              </w:tc>
              <w:tc>
                <w:tcPr>
                  <w:tcW w:w="2498" w:type="dxa"/>
                  <w:gridSpan w:val="2"/>
                  <w:shd w:val="clear" w:color="auto" w:fill="auto"/>
                  <w:noWrap w:val="0"/>
                  <w:vAlign w:val="center"/>
                </w:tcPr>
                <w:p w14:paraId="71B1763F">
                  <w:pPr>
                    <w:snapToGrid w:val="0"/>
                    <w:spacing w:before="62" w:beforeLines="20"/>
                    <w:jc w:val="center"/>
                    <w:rPr>
                      <w:rFonts w:hint="default" w:ascii="Times New Roman" w:hAnsi="Times New Roman" w:eastAsia="方正仿宋_GBK" w:cs="Times New Roman"/>
                      <w:b/>
                      <w:bCs/>
                      <w:color w:val="auto"/>
                      <w:kern w:val="2"/>
                      <w:sz w:val="24"/>
                      <w:szCs w:val="24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</w:rPr>
                    <w:t>应用需求</w:t>
                  </w:r>
                </w:p>
              </w:tc>
              <w:tc>
                <w:tcPr>
                  <w:tcW w:w="1691" w:type="dxa"/>
                  <w:shd w:val="clear" w:color="auto" w:fill="auto"/>
                  <w:noWrap w:val="0"/>
                  <w:vAlign w:val="center"/>
                </w:tcPr>
                <w:p w14:paraId="3A070A10">
                  <w:pPr>
                    <w:snapToGrid w:val="0"/>
                    <w:spacing w:before="62" w:beforeLines="20"/>
                    <w:jc w:val="center"/>
                    <w:rPr>
                      <w:rFonts w:hint="default" w:ascii="Times New Roman" w:hAnsi="Times New Roman" w:eastAsia="方正仿宋_GBK" w:cs="Times New Roman"/>
                      <w:b/>
                      <w:bCs/>
                      <w:color w:val="auto"/>
                      <w:kern w:val="2"/>
                      <w:sz w:val="24"/>
                      <w:szCs w:val="24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</w:rPr>
                    <w:t>应用场景</w:t>
                  </w:r>
                </w:p>
              </w:tc>
              <w:tc>
                <w:tcPr>
                  <w:tcW w:w="1853" w:type="dxa"/>
                  <w:shd w:val="clear" w:color="auto" w:fill="auto"/>
                  <w:noWrap w:val="0"/>
                  <w:vAlign w:val="center"/>
                </w:tcPr>
                <w:p w14:paraId="52FE4989">
                  <w:pPr>
                    <w:snapToGrid w:val="0"/>
                    <w:spacing w:before="62" w:beforeLines="20"/>
                    <w:jc w:val="both"/>
                    <w:rPr>
                      <w:rFonts w:hint="default" w:ascii="Times New Roman" w:hAnsi="Times New Roman" w:eastAsia="方正仿宋_GBK" w:cs="Times New Roman"/>
                      <w:b/>
                      <w:bCs/>
                      <w:color w:val="auto"/>
                      <w:kern w:val="2"/>
                      <w:sz w:val="24"/>
                      <w:szCs w:val="24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</w:rPr>
                    <w:t>应用成效</w:t>
                  </w:r>
                </w:p>
              </w:tc>
              <w:tc>
                <w:tcPr>
                  <w:tcW w:w="2268" w:type="dxa"/>
                  <w:noWrap w:val="0"/>
                  <w:vAlign w:val="center"/>
                </w:tcPr>
                <w:p w14:paraId="3C58DC44">
                  <w:pPr>
                    <w:snapToGrid w:val="0"/>
                    <w:spacing w:before="62" w:beforeLines="20"/>
                    <w:jc w:val="both"/>
                    <w:rPr>
                      <w:rFonts w:hint="default" w:ascii="Times New Roman" w:hAnsi="Times New Roman" w:eastAsia="方正仿宋_GBK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  <w:lang w:val="en-US" w:eastAsia="zh-CN"/>
                    </w:rPr>
                    <w:t>合同证明</w:t>
                  </w:r>
                </w:p>
              </w:tc>
            </w:tr>
            <w:tr w14:paraId="00C224F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38" w:hRule="atLeast"/>
              </w:trPr>
              <w:tc>
                <w:tcPr>
                  <w:tcW w:w="1153" w:type="dxa"/>
                  <w:noWrap w:val="0"/>
                  <w:vAlign w:val="top"/>
                </w:tcPr>
                <w:p w14:paraId="73C90500">
                  <w:pPr>
                    <w:snapToGrid w:val="0"/>
                    <w:spacing w:before="62" w:beforeLines="20"/>
                    <w:rPr>
                      <w:rFonts w:hint="default" w:ascii="Times New Roman" w:hAnsi="Times New Roman" w:eastAsia="方正仿宋_GBK" w:cs="Times New Roman"/>
                      <w:color w:val="auto"/>
                      <w:sz w:val="24"/>
                      <w:szCs w:val="24"/>
                      <w:highlight w:val="none"/>
                    </w:rPr>
                  </w:pPr>
                </w:p>
              </w:tc>
              <w:tc>
                <w:tcPr>
                  <w:tcW w:w="2498" w:type="dxa"/>
                  <w:gridSpan w:val="2"/>
                  <w:shd w:val="clear" w:color="auto" w:fill="auto"/>
                  <w:noWrap w:val="0"/>
                  <w:vAlign w:val="center"/>
                </w:tcPr>
                <w:p w14:paraId="5E281094">
                  <w:pPr>
                    <w:snapToGrid w:val="0"/>
                    <w:spacing w:before="62" w:beforeLines="20"/>
                    <w:rPr>
                      <w:rFonts w:hint="default" w:ascii="Times New Roman" w:hAnsi="Times New Roman" w:eastAsia="方正仿宋_GBK" w:cs="Times New Roman"/>
                      <w:color w:val="auto"/>
                      <w:kern w:val="2"/>
                      <w:sz w:val="24"/>
                      <w:szCs w:val="24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color w:val="auto"/>
                      <w:sz w:val="24"/>
                      <w:szCs w:val="24"/>
                      <w:highlight w:val="none"/>
                    </w:rPr>
                    <w:t>分条列出，限200字</w:t>
                  </w:r>
                </w:p>
              </w:tc>
              <w:tc>
                <w:tcPr>
                  <w:tcW w:w="1691" w:type="dxa"/>
                  <w:shd w:val="clear" w:color="auto" w:fill="auto"/>
                  <w:noWrap w:val="0"/>
                  <w:vAlign w:val="center"/>
                </w:tcPr>
                <w:p w14:paraId="6F9DB211">
                  <w:pPr>
                    <w:snapToGrid w:val="0"/>
                    <w:spacing w:before="62" w:beforeLines="20"/>
                    <w:jc w:val="center"/>
                    <w:rPr>
                      <w:rFonts w:hint="default" w:ascii="Times New Roman" w:hAnsi="Times New Roman" w:eastAsia="方正仿宋_GBK" w:cs="Times New Roman"/>
                      <w:color w:val="auto"/>
                      <w:kern w:val="2"/>
                      <w:sz w:val="24"/>
                      <w:szCs w:val="24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color w:val="auto"/>
                      <w:sz w:val="24"/>
                      <w:szCs w:val="24"/>
                      <w:highlight w:val="none"/>
                    </w:rPr>
                    <w:t>限300字</w:t>
                  </w:r>
                </w:p>
              </w:tc>
              <w:tc>
                <w:tcPr>
                  <w:tcW w:w="1853" w:type="dxa"/>
                  <w:shd w:val="clear" w:color="auto" w:fill="auto"/>
                  <w:noWrap w:val="0"/>
                  <w:vAlign w:val="center"/>
                </w:tcPr>
                <w:p w14:paraId="3EBDBBEC">
                  <w:pPr>
                    <w:snapToGrid w:val="0"/>
                    <w:spacing w:before="62" w:beforeLines="20"/>
                    <w:jc w:val="both"/>
                    <w:rPr>
                      <w:rFonts w:hint="default" w:ascii="Times New Roman" w:hAnsi="Times New Roman" w:eastAsia="方正仿宋_GBK" w:cs="Times New Roman"/>
                      <w:color w:val="auto"/>
                      <w:kern w:val="2"/>
                      <w:sz w:val="24"/>
                      <w:szCs w:val="24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color w:val="auto"/>
                      <w:sz w:val="24"/>
                      <w:szCs w:val="24"/>
                      <w:highlight w:val="none"/>
                    </w:rPr>
                    <w:t>限</w:t>
                  </w:r>
                  <w:r>
                    <w:rPr>
                      <w:rFonts w:hint="eastAsia" w:ascii="Times New Roman" w:hAnsi="Times New Roman" w:eastAsia="方正仿宋_GBK" w:cs="Times New Roman"/>
                      <w:color w:val="auto"/>
                      <w:sz w:val="24"/>
                      <w:szCs w:val="24"/>
                      <w:highlight w:val="none"/>
                      <w:lang w:val="en-US" w:eastAsia="zh-CN"/>
                    </w:rPr>
                    <w:t>2</w:t>
                  </w:r>
                  <w:r>
                    <w:rPr>
                      <w:rFonts w:hint="default" w:ascii="Times New Roman" w:hAnsi="Times New Roman" w:eastAsia="方正仿宋_GBK" w:cs="Times New Roman"/>
                      <w:color w:val="auto"/>
                      <w:sz w:val="24"/>
                      <w:szCs w:val="24"/>
                      <w:highlight w:val="none"/>
                    </w:rPr>
                    <w:t>00字</w:t>
                  </w:r>
                </w:p>
              </w:tc>
              <w:tc>
                <w:tcPr>
                  <w:tcW w:w="2268" w:type="dxa"/>
                  <w:noWrap w:val="0"/>
                  <w:vAlign w:val="center"/>
                </w:tcPr>
                <w:p w14:paraId="06995549">
                  <w:pPr>
                    <w:snapToGrid w:val="0"/>
                    <w:spacing w:before="62" w:beforeLines="20"/>
                    <w:jc w:val="both"/>
                    <w:rPr>
                      <w:rFonts w:hint="default" w:ascii="Times New Roman" w:hAnsi="Times New Roman" w:eastAsia="方正仿宋_GBK" w:cs="Times New Roman"/>
                      <w:color w:val="auto"/>
                      <w:sz w:val="24"/>
                      <w:szCs w:val="24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color w:val="auto"/>
                      <w:sz w:val="24"/>
                      <w:szCs w:val="24"/>
                      <w:highlight w:val="none"/>
                      <w:lang w:val="en-US" w:eastAsia="zh-CN"/>
                    </w:rPr>
                    <w:t>上传附件</w:t>
                  </w:r>
                </w:p>
              </w:tc>
            </w:tr>
          </w:tbl>
          <w:p w14:paraId="22E8A85A"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  <w:t>市场收入（万元，以合同为准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  <w:t>无填0）</w:t>
            </w:r>
          </w:p>
          <w:p w14:paraId="6C63D44D"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年________ 202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年________ 202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年（预期）________</w:t>
            </w:r>
          </w:p>
          <w:p w14:paraId="75B52414">
            <w:pPr>
              <w:snapToGrid w:val="0"/>
              <w:spacing w:before="62" w:beforeLines="20"/>
              <w:rPr>
                <w:rFonts w:hint="default" w:ascii="Times New Roman" w:hAnsi="Times New Roman" w:eastAsia="方正仿宋_GBK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5.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项目开发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  <w:t>成本（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  <w:t>万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元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/年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数据合规成本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  <w:t>（万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元/年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  <w:t>）</w:t>
            </w:r>
            <w:r>
              <w:rPr>
                <w:rFonts w:hint="default" w:ascii="Times New Roman" w:hAnsi="Times New Roman" w:eastAsia="方正仿宋_GBK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</w:t>
            </w:r>
          </w:p>
          <w:p w14:paraId="71B76971"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b/>
                <w:bCs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.项目应用成效（至少填2项）</w:t>
            </w:r>
          </w:p>
          <w:p w14:paraId="6791571C"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b/>
                <w:bCs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（1）管理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价值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（填空）</w:t>
            </w:r>
          </w:p>
          <w:p w14:paraId="066CABCC"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降低成本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万元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：</w:t>
            </w:r>
          </w:p>
          <w:p w14:paraId="552C4314"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降低管理成本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、降低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生产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成本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、降低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流转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成本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降低人力成本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其他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</w:t>
            </w:r>
          </w:p>
          <w:p w14:paraId="29E7A9AC"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提高效率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%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：</w:t>
            </w:r>
          </w:p>
          <w:p w14:paraId="0CE9E2AF">
            <w:pPr>
              <w:snapToGrid w:val="0"/>
              <w:spacing w:before="62" w:beforeLines="20"/>
              <w:ind w:left="720" w:hanging="720" w:hangingChars="300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提高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工作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效率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、提高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工作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准确率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、缩短交付周期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其他：</w:t>
            </w:r>
          </w:p>
          <w:p w14:paraId="35AA2CB2">
            <w:pPr>
              <w:snapToGrid w:val="0"/>
              <w:spacing w:before="62" w:beforeLines="20"/>
              <w:ind w:left="720" w:hanging="720" w:hangingChars="300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</w:t>
            </w:r>
          </w:p>
          <w:p w14:paraId="693A8AF2"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（2）市场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价值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trike w:val="0"/>
                <w:color w:val="auto"/>
                <w:sz w:val="24"/>
                <w:szCs w:val="24"/>
                <w:highlight w:val="none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（填空）</w:t>
            </w:r>
          </w:p>
          <w:p w14:paraId="5CE9202A"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订单增长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：    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>（%）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市场份额增长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</w:rPr>
              <w:t>（%）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、带动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合作伙伴/上下游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企业协同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</w:rPr>
              <w:t>（家）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其他：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</w:t>
            </w:r>
          </w:p>
          <w:p w14:paraId="627691DC">
            <w:pPr>
              <w:pStyle w:val="2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形成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专利（个）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形成软著（个）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</w:p>
          <w:p w14:paraId="0C506461">
            <w:pPr>
              <w:pStyle w:val="2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（3）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社会价值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：（填空）</w:t>
            </w:r>
          </w:p>
          <w:p w14:paraId="0D8D73C3">
            <w:pPr>
              <w:pStyle w:val="2"/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促进就业（人）：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绿色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减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碳（吨）：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普惠服务（人）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：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</w:t>
            </w:r>
          </w:p>
          <w:p w14:paraId="5624128C">
            <w:pPr>
              <w:pStyle w:val="2"/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形成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标准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（个）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国家标准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、行业标准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、地方标准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、团体标准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、企业标准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</w:t>
            </w:r>
          </w:p>
          <w:p w14:paraId="6A83E6B4">
            <w:pPr>
              <w:pStyle w:val="2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其他: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>_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>_</w:t>
            </w:r>
          </w:p>
        </w:tc>
      </w:tr>
      <w:tr w14:paraId="768EA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1281" w:type="dxa"/>
            <w:gridSpan w:val="20"/>
            <w:tcBorders>
              <w:top w:val="single" w:color="auto" w:sz="12" w:space="0"/>
            </w:tcBorders>
            <w:noWrap w:val="0"/>
            <w:vAlign w:val="top"/>
          </w:tcPr>
          <w:p w14:paraId="23B3F5FF"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  <w:t>（二）参赛团队信息</w:t>
            </w:r>
          </w:p>
        </w:tc>
      </w:tr>
      <w:tr w14:paraId="4ACE2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1281" w:type="dxa"/>
            <w:gridSpan w:val="20"/>
            <w:tcBorders>
              <w:top w:val="single" w:color="auto" w:sz="12" w:space="0"/>
            </w:tcBorders>
            <w:noWrap w:val="0"/>
            <w:vAlign w:val="center"/>
          </w:tcPr>
          <w:p w14:paraId="40FE4311"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团队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highlight w:val="none"/>
              </w:rPr>
              <w:t>名称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highlight w:val="none"/>
                <w:lang w:eastAsia="zh-CN"/>
              </w:rPr>
              <w:t>：</w:t>
            </w:r>
          </w:p>
        </w:tc>
      </w:tr>
      <w:tr w14:paraId="20262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994" w:type="dxa"/>
            <w:vMerge w:val="restart"/>
            <w:tcBorders>
              <w:top w:val="single" w:color="000000" w:sz="4" w:space="0"/>
            </w:tcBorders>
            <w:noWrap w:val="0"/>
            <w:vAlign w:val="center"/>
          </w:tcPr>
          <w:p w14:paraId="2330F8F2"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*团队成员</w:t>
            </w:r>
          </w:p>
          <w:p w14:paraId="2ACF151A"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（最多添加5名）</w:t>
            </w:r>
          </w:p>
        </w:tc>
        <w:tc>
          <w:tcPr>
            <w:tcW w:w="874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1FDE4DA"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姓名</w:t>
            </w:r>
          </w:p>
          <w:p w14:paraId="32D6938F"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74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42E013D"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证件类型</w:t>
            </w:r>
          </w:p>
        </w:tc>
        <w:tc>
          <w:tcPr>
            <w:tcW w:w="851" w:type="dxa"/>
            <w:gridSpan w:val="3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2327F57"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证件号码</w:t>
            </w:r>
          </w:p>
        </w:tc>
        <w:tc>
          <w:tcPr>
            <w:tcW w:w="759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8DF3293"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th-TH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单位名称</w:t>
            </w:r>
          </w:p>
        </w:tc>
        <w:tc>
          <w:tcPr>
            <w:tcW w:w="1437" w:type="dxa"/>
            <w:gridSpan w:val="3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92BEDCB"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th-TH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职务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/职称</w:t>
            </w:r>
          </w:p>
          <w:p w14:paraId="63285352"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方正仿宋_GBK" w:cs="Times New Roman"/>
                <w:strike/>
                <w:dstrike w:val="0"/>
                <w:color w:val="auto"/>
                <w:sz w:val="24"/>
                <w:szCs w:val="24"/>
                <w:highlight w:val="none"/>
                <w:lang w:bidi="th-TH"/>
              </w:rPr>
            </w:pPr>
          </w:p>
        </w:tc>
        <w:tc>
          <w:tcPr>
            <w:tcW w:w="1099" w:type="dxa"/>
            <w:gridSpan w:val="4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77029D5"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手机</w:t>
            </w:r>
          </w:p>
          <w:p w14:paraId="749B8A9C"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5D1A205"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项目中主要承担的角色（50字）</w:t>
            </w:r>
          </w:p>
        </w:tc>
        <w:tc>
          <w:tcPr>
            <w:tcW w:w="1173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D16AC45"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是否团队联络人</w:t>
            </w:r>
          </w:p>
        </w:tc>
      </w:tr>
      <w:tr w14:paraId="20FF1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994" w:type="dxa"/>
            <w:vMerge w:val="continue"/>
            <w:noWrap w:val="0"/>
            <w:vAlign w:val="center"/>
          </w:tcPr>
          <w:p w14:paraId="5A328313"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74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FF34803"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74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66FD9C4"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51" w:type="dxa"/>
            <w:gridSpan w:val="3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CA14538"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E3EA087"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37" w:type="dxa"/>
            <w:gridSpan w:val="3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D881C2E"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99" w:type="dxa"/>
            <w:gridSpan w:val="4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2E6991B"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7E13078"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6C9A111"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37C21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994" w:type="dxa"/>
            <w:vMerge w:val="continue"/>
            <w:noWrap w:val="0"/>
            <w:vAlign w:val="center"/>
          </w:tcPr>
          <w:p w14:paraId="31D78EA5"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74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5ACFAA0"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74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5736C3B"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51" w:type="dxa"/>
            <w:gridSpan w:val="3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18FC0A6"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64E5458"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37" w:type="dxa"/>
            <w:gridSpan w:val="3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609A2E8"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99" w:type="dxa"/>
            <w:gridSpan w:val="4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245404C"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9A856DD"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D739EBD"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09A53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1281" w:type="dxa"/>
            <w:gridSpan w:val="20"/>
            <w:tcBorders>
              <w:top w:val="single" w:color="auto" w:sz="12" w:space="0"/>
            </w:tcBorders>
            <w:noWrap w:val="0"/>
            <w:vAlign w:val="top"/>
          </w:tcPr>
          <w:p w14:paraId="07BB6280">
            <w:pPr>
              <w:snapToGrid w:val="0"/>
              <w:spacing w:before="62" w:beforeLines="20"/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  <w:t>（三）参赛单位基本信息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单位可增加，最多五家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</w:tr>
      <w:tr w14:paraId="2E7CA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2377" w:type="dxa"/>
            <w:gridSpan w:val="2"/>
            <w:noWrap w:val="0"/>
            <w:vAlign w:val="center"/>
          </w:tcPr>
          <w:p w14:paraId="04220C22"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highlight w:val="none"/>
              </w:rPr>
              <w:t>*单位名称</w:t>
            </w:r>
          </w:p>
        </w:tc>
        <w:tc>
          <w:tcPr>
            <w:tcW w:w="8904" w:type="dxa"/>
            <w:gridSpan w:val="18"/>
            <w:noWrap w:val="0"/>
            <w:vAlign w:val="top"/>
          </w:tcPr>
          <w:p w14:paraId="71BC3CE9"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5F88B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377" w:type="dxa"/>
            <w:gridSpan w:val="2"/>
            <w:noWrap w:val="0"/>
            <w:vAlign w:val="center"/>
          </w:tcPr>
          <w:p w14:paraId="779C5414">
            <w:pPr>
              <w:snapToGrid w:val="0"/>
              <w:spacing w:before="62" w:beforeLines="20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*统一社会信用代码</w:t>
            </w:r>
          </w:p>
        </w:tc>
        <w:tc>
          <w:tcPr>
            <w:tcW w:w="2809" w:type="dxa"/>
            <w:gridSpan w:val="5"/>
            <w:noWrap w:val="0"/>
            <w:vAlign w:val="top"/>
          </w:tcPr>
          <w:p w14:paraId="4E361404"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59" w:type="dxa"/>
            <w:gridSpan w:val="5"/>
            <w:noWrap w:val="0"/>
            <w:vAlign w:val="top"/>
          </w:tcPr>
          <w:p w14:paraId="0E021A9A"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*成立时间</w:t>
            </w:r>
          </w:p>
        </w:tc>
        <w:tc>
          <w:tcPr>
            <w:tcW w:w="4536" w:type="dxa"/>
            <w:gridSpan w:val="8"/>
            <w:noWrap w:val="0"/>
            <w:vAlign w:val="top"/>
          </w:tcPr>
          <w:p w14:paraId="7140A25E"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20F8B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377" w:type="dxa"/>
            <w:gridSpan w:val="2"/>
            <w:noWrap w:val="0"/>
            <w:vAlign w:val="center"/>
          </w:tcPr>
          <w:p w14:paraId="7B33EC66">
            <w:pPr>
              <w:snapToGrid w:val="0"/>
              <w:spacing w:before="62" w:beforeLines="20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*地址</w:t>
            </w:r>
          </w:p>
        </w:tc>
        <w:tc>
          <w:tcPr>
            <w:tcW w:w="2809" w:type="dxa"/>
            <w:gridSpan w:val="5"/>
            <w:noWrap w:val="0"/>
            <w:vAlign w:val="top"/>
          </w:tcPr>
          <w:p w14:paraId="37B7C8AD"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国省市区  </w:t>
            </w:r>
          </w:p>
        </w:tc>
        <w:tc>
          <w:tcPr>
            <w:tcW w:w="1559" w:type="dxa"/>
            <w:gridSpan w:val="5"/>
            <w:noWrap w:val="0"/>
            <w:vAlign w:val="top"/>
          </w:tcPr>
          <w:p w14:paraId="4A067E46"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*单位性质（单选）</w:t>
            </w:r>
          </w:p>
        </w:tc>
        <w:tc>
          <w:tcPr>
            <w:tcW w:w="4536" w:type="dxa"/>
            <w:gridSpan w:val="8"/>
            <w:noWrap w:val="0"/>
            <w:vAlign w:val="top"/>
          </w:tcPr>
          <w:p w14:paraId="5ADC95B8"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政府机构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事业单位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 xml:space="preserve">央企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地方国企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 xml:space="preserve"> □民营 □外资 □合资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科研院校 □其他：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single"/>
              </w:rPr>
              <w:t xml:space="preserve">    </w:t>
            </w:r>
          </w:p>
        </w:tc>
      </w:tr>
      <w:tr w14:paraId="6B9C1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377" w:type="dxa"/>
            <w:gridSpan w:val="2"/>
            <w:noWrap w:val="0"/>
            <w:vAlign w:val="center"/>
          </w:tcPr>
          <w:p w14:paraId="7876E46A">
            <w:pPr>
              <w:snapToGrid w:val="0"/>
              <w:spacing w:before="62" w:beforeLines="20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是否央企子公司</w:t>
            </w:r>
          </w:p>
        </w:tc>
        <w:tc>
          <w:tcPr>
            <w:tcW w:w="2809" w:type="dxa"/>
            <w:gridSpan w:val="5"/>
            <w:noWrap w:val="0"/>
            <w:vAlign w:val="top"/>
          </w:tcPr>
          <w:p w14:paraId="7EE3E531"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是/否 母公司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single"/>
              </w:rPr>
              <w:t xml:space="preserve">    </w:t>
            </w:r>
          </w:p>
        </w:tc>
        <w:tc>
          <w:tcPr>
            <w:tcW w:w="1559" w:type="dxa"/>
            <w:gridSpan w:val="5"/>
            <w:noWrap w:val="0"/>
            <w:vAlign w:val="top"/>
          </w:tcPr>
          <w:p w14:paraId="6E911678"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企业规模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（企业填）</w:t>
            </w:r>
          </w:p>
        </w:tc>
        <w:tc>
          <w:tcPr>
            <w:tcW w:w="4536" w:type="dxa"/>
            <w:gridSpan w:val="8"/>
            <w:noWrap w:val="0"/>
            <w:vAlign w:val="top"/>
          </w:tcPr>
          <w:p w14:paraId="5724547F"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大型企业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中型企业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 xml:space="preserve"> □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小微企业</w:t>
            </w:r>
          </w:p>
        </w:tc>
      </w:tr>
      <w:tr w14:paraId="468E9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377" w:type="dxa"/>
            <w:gridSpan w:val="2"/>
            <w:shd w:val="clear" w:color="auto" w:fill="auto"/>
            <w:noWrap w:val="0"/>
            <w:vAlign w:val="center"/>
          </w:tcPr>
          <w:p w14:paraId="3622FE42">
            <w:pPr>
              <w:snapToGrid w:val="0"/>
              <w:spacing w:before="62" w:beforeLines="20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*联系人</w:t>
            </w:r>
          </w:p>
        </w:tc>
        <w:tc>
          <w:tcPr>
            <w:tcW w:w="1848" w:type="dxa"/>
            <w:gridSpan w:val="2"/>
            <w:shd w:val="clear" w:color="auto" w:fill="auto"/>
            <w:noWrap w:val="0"/>
            <w:vAlign w:val="top"/>
          </w:tcPr>
          <w:p w14:paraId="4DB87001"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63" w:type="dxa"/>
            <w:gridSpan w:val="7"/>
            <w:shd w:val="clear" w:color="auto" w:fill="auto"/>
            <w:noWrap w:val="0"/>
            <w:vAlign w:val="center"/>
          </w:tcPr>
          <w:p w14:paraId="33839F63">
            <w:pPr>
              <w:adjustRightInd w:val="0"/>
              <w:snapToGrid w:val="0"/>
              <w:spacing w:before="62" w:beforeLines="20"/>
              <w:jc w:val="both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职务</w:t>
            </w:r>
          </w:p>
        </w:tc>
        <w:tc>
          <w:tcPr>
            <w:tcW w:w="1763" w:type="dxa"/>
            <w:gridSpan w:val="4"/>
            <w:shd w:val="clear" w:color="auto" w:fill="auto"/>
            <w:noWrap w:val="0"/>
            <w:vAlign w:val="center"/>
          </w:tcPr>
          <w:p w14:paraId="11F111E1">
            <w:pPr>
              <w:adjustRightInd w:val="0"/>
              <w:snapToGrid w:val="0"/>
              <w:spacing w:before="62" w:beforeLines="20"/>
              <w:jc w:val="both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63" w:type="dxa"/>
            <w:gridSpan w:val="3"/>
            <w:shd w:val="clear" w:color="auto" w:fill="auto"/>
            <w:noWrap w:val="0"/>
            <w:vAlign w:val="center"/>
          </w:tcPr>
          <w:p w14:paraId="4B873BC9">
            <w:pPr>
              <w:adjustRightInd w:val="0"/>
              <w:snapToGrid w:val="0"/>
              <w:spacing w:before="62" w:beforeLines="20"/>
              <w:jc w:val="both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联系方式</w:t>
            </w:r>
          </w:p>
        </w:tc>
        <w:tc>
          <w:tcPr>
            <w:tcW w:w="1767" w:type="dxa"/>
            <w:gridSpan w:val="2"/>
            <w:shd w:val="clear" w:color="auto" w:fill="auto"/>
            <w:noWrap w:val="0"/>
            <w:vAlign w:val="top"/>
          </w:tcPr>
          <w:p w14:paraId="7D85C9AE"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5D6B2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377" w:type="dxa"/>
            <w:gridSpan w:val="2"/>
            <w:shd w:val="clear" w:color="auto" w:fill="auto"/>
            <w:noWrap w:val="0"/>
            <w:vAlign w:val="center"/>
          </w:tcPr>
          <w:p w14:paraId="75F26FB9"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简介</w:t>
            </w:r>
          </w:p>
        </w:tc>
        <w:tc>
          <w:tcPr>
            <w:tcW w:w="8904" w:type="dxa"/>
            <w:gridSpan w:val="18"/>
            <w:shd w:val="clear" w:color="auto" w:fill="auto"/>
            <w:noWrap w:val="0"/>
            <w:vAlign w:val="top"/>
          </w:tcPr>
          <w:p w14:paraId="38B74207"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（不超过300字）</w:t>
            </w:r>
          </w:p>
          <w:p w14:paraId="44EA721F"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简要介绍发展历程、主营业务和市场地位等情况。</w:t>
            </w:r>
          </w:p>
        </w:tc>
      </w:tr>
      <w:tr w14:paraId="272D3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77" w:type="dxa"/>
            <w:gridSpan w:val="2"/>
            <w:shd w:val="clear" w:color="auto" w:fill="auto"/>
            <w:noWrap w:val="0"/>
            <w:vAlign w:val="center"/>
          </w:tcPr>
          <w:p w14:paraId="54A55100"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*核心能力</w:t>
            </w:r>
          </w:p>
        </w:tc>
        <w:tc>
          <w:tcPr>
            <w:tcW w:w="8904" w:type="dxa"/>
            <w:gridSpan w:val="18"/>
            <w:shd w:val="clear" w:color="auto" w:fill="auto"/>
            <w:noWrap w:val="0"/>
            <w:vAlign w:val="top"/>
          </w:tcPr>
          <w:p w14:paraId="4C232832"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（不超过600字）</w:t>
            </w:r>
          </w:p>
          <w:p w14:paraId="469CE541"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企业在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数据领域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研发创新、专业技术和产品服务能力、人才队伍等方面的竞争力。</w:t>
            </w:r>
          </w:p>
          <w:p w14:paraId="4FFC57CF"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6F9EA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2377" w:type="dxa"/>
            <w:gridSpan w:val="2"/>
            <w:noWrap w:val="0"/>
            <w:vAlign w:val="center"/>
          </w:tcPr>
          <w:p w14:paraId="54BCF8D0"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*营收（万元）</w:t>
            </w:r>
          </w:p>
        </w:tc>
        <w:tc>
          <w:tcPr>
            <w:tcW w:w="2572" w:type="dxa"/>
            <w:gridSpan w:val="4"/>
            <w:noWrap w:val="0"/>
            <w:vAlign w:val="center"/>
          </w:tcPr>
          <w:p w14:paraId="4B965C35">
            <w:pPr>
              <w:adjustRightInd w:val="0"/>
              <w:snapToGrid w:val="0"/>
              <w:spacing w:before="62" w:beforeLines="20"/>
              <w:rPr>
                <w:rFonts w:hint="default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20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年：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增速:   %</w:t>
            </w:r>
          </w:p>
        </w:tc>
        <w:tc>
          <w:tcPr>
            <w:tcW w:w="2464" w:type="dxa"/>
            <w:gridSpan w:val="8"/>
            <w:noWrap w:val="0"/>
            <w:vAlign w:val="center"/>
          </w:tcPr>
          <w:p w14:paraId="46060261"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*利润（万元）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: 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增速:   %</w:t>
            </w:r>
          </w:p>
        </w:tc>
        <w:tc>
          <w:tcPr>
            <w:tcW w:w="3868" w:type="dxa"/>
            <w:gridSpan w:val="6"/>
            <w:noWrap w:val="0"/>
            <w:vAlign w:val="center"/>
          </w:tcPr>
          <w:p w14:paraId="2A8812DB"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20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年：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增速:   %</w:t>
            </w:r>
          </w:p>
          <w:p w14:paraId="417CE945"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09F6F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2377" w:type="dxa"/>
            <w:gridSpan w:val="2"/>
            <w:noWrap w:val="0"/>
            <w:vAlign w:val="center"/>
          </w:tcPr>
          <w:p w14:paraId="1D9BC36E"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其中，数据相关收入（万元）</w:t>
            </w:r>
          </w:p>
        </w:tc>
        <w:tc>
          <w:tcPr>
            <w:tcW w:w="8904" w:type="dxa"/>
            <w:gridSpan w:val="18"/>
            <w:noWrap w:val="0"/>
            <w:vAlign w:val="center"/>
          </w:tcPr>
          <w:p w14:paraId="3201DA9B"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</w:rPr>
              <w:t>20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</w:rPr>
              <w:t>年：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增速:     %</w:t>
            </w:r>
          </w:p>
        </w:tc>
      </w:tr>
      <w:tr w14:paraId="5EFD8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2377" w:type="dxa"/>
            <w:gridSpan w:val="2"/>
            <w:noWrap w:val="0"/>
            <w:vAlign w:val="center"/>
          </w:tcPr>
          <w:p w14:paraId="3E70BFEE">
            <w:pPr>
              <w:snapToGrid w:val="0"/>
              <w:spacing w:before="62" w:beforeLines="20"/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数据资产入表金额（万元）</w:t>
            </w:r>
          </w:p>
        </w:tc>
        <w:tc>
          <w:tcPr>
            <w:tcW w:w="8904" w:type="dxa"/>
            <w:gridSpan w:val="18"/>
            <w:noWrap w:val="0"/>
            <w:vAlign w:val="center"/>
          </w:tcPr>
          <w:p w14:paraId="2D09EA40"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</w:rPr>
              <w:t>年：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增速:        %</w:t>
            </w:r>
          </w:p>
        </w:tc>
      </w:tr>
      <w:tr w14:paraId="5D8B3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7" w:type="dxa"/>
            <w:gridSpan w:val="2"/>
            <w:noWrap w:val="0"/>
            <w:vAlign w:val="center"/>
          </w:tcPr>
          <w:p w14:paraId="35C30F29"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数据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治理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投入（万元）</w:t>
            </w:r>
          </w:p>
        </w:tc>
        <w:tc>
          <w:tcPr>
            <w:tcW w:w="2572" w:type="dxa"/>
            <w:gridSpan w:val="4"/>
            <w:noWrap w:val="0"/>
            <w:vAlign w:val="center"/>
          </w:tcPr>
          <w:p w14:paraId="70FBB577"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</w:rPr>
              <w:t>：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增速:        %</w:t>
            </w:r>
          </w:p>
        </w:tc>
        <w:tc>
          <w:tcPr>
            <w:tcW w:w="2464" w:type="dxa"/>
            <w:gridSpan w:val="8"/>
            <w:noWrap w:val="0"/>
            <w:vAlign w:val="center"/>
          </w:tcPr>
          <w:p w14:paraId="28B8060C"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*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数据产品服务开发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投入（万元）</w:t>
            </w:r>
          </w:p>
        </w:tc>
        <w:tc>
          <w:tcPr>
            <w:tcW w:w="3868" w:type="dxa"/>
            <w:gridSpan w:val="6"/>
            <w:noWrap w:val="0"/>
            <w:vAlign w:val="center"/>
          </w:tcPr>
          <w:p w14:paraId="2461E281"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</w:rPr>
              <w:t>：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增速:        %</w:t>
            </w:r>
          </w:p>
        </w:tc>
      </w:tr>
      <w:tr w14:paraId="529DB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7" w:type="dxa"/>
            <w:gridSpan w:val="2"/>
            <w:noWrap w:val="0"/>
            <w:vAlign w:val="center"/>
          </w:tcPr>
          <w:p w14:paraId="576B7525"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*获取外部数据投入（万元）</w:t>
            </w:r>
          </w:p>
        </w:tc>
        <w:tc>
          <w:tcPr>
            <w:tcW w:w="8904" w:type="dxa"/>
            <w:gridSpan w:val="18"/>
            <w:noWrap w:val="0"/>
            <w:vAlign w:val="center"/>
          </w:tcPr>
          <w:p w14:paraId="3A63B792"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</w:rPr>
              <w:t>：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增速:        %</w:t>
            </w:r>
          </w:p>
        </w:tc>
      </w:tr>
      <w:tr w14:paraId="5C22D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7" w:type="dxa"/>
            <w:gridSpan w:val="2"/>
            <w:noWrap w:val="0"/>
            <w:vAlign w:val="center"/>
          </w:tcPr>
          <w:p w14:paraId="44250480">
            <w:pPr>
              <w:pStyle w:val="2"/>
              <w:snapToGrid w:val="0"/>
              <w:spacing w:before="62" w:beforeLines="20" w:line="400" w:lineRule="exact"/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val="en-US" w:eastAsia="zh-CN"/>
              </w:rPr>
              <w:t>*词元（Token）消耗量（亿/年）</w:t>
            </w:r>
          </w:p>
        </w:tc>
        <w:tc>
          <w:tcPr>
            <w:tcW w:w="3024" w:type="dxa"/>
            <w:gridSpan w:val="7"/>
            <w:noWrap w:val="0"/>
            <w:vAlign w:val="center"/>
          </w:tcPr>
          <w:p w14:paraId="531C2696">
            <w:pPr>
              <w:adjustRightInd w:val="0"/>
              <w:snapToGrid w:val="0"/>
              <w:spacing w:before="62" w:beforeLines="20" w:line="400" w:lineRule="exact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</w:rPr>
              <w:t>：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增速:        %</w:t>
            </w:r>
          </w:p>
        </w:tc>
        <w:tc>
          <w:tcPr>
            <w:tcW w:w="2939" w:type="dxa"/>
            <w:gridSpan w:val="7"/>
            <w:noWrap w:val="0"/>
            <w:vAlign w:val="center"/>
          </w:tcPr>
          <w:p w14:paraId="205D6034">
            <w:pPr>
              <w:pStyle w:val="2"/>
              <w:adjustRightInd w:val="0"/>
              <w:snapToGrid w:val="0"/>
              <w:spacing w:before="62" w:beforeLines="20" w:line="400" w:lineRule="exact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val="en-US" w:eastAsia="zh-CN"/>
              </w:rPr>
              <w:t>*词元（Token）支出（万元/年）</w:t>
            </w:r>
          </w:p>
        </w:tc>
        <w:tc>
          <w:tcPr>
            <w:tcW w:w="2941" w:type="dxa"/>
            <w:gridSpan w:val="4"/>
            <w:noWrap w:val="0"/>
            <w:vAlign w:val="center"/>
          </w:tcPr>
          <w:p w14:paraId="168BFD3C"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</w:rPr>
              <w:t>：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增速:        %</w:t>
            </w:r>
          </w:p>
        </w:tc>
      </w:tr>
      <w:tr w14:paraId="03AD4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7" w:type="dxa"/>
            <w:gridSpan w:val="2"/>
            <w:noWrap w:val="0"/>
            <w:vAlign w:val="center"/>
          </w:tcPr>
          <w:p w14:paraId="3E3908E4">
            <w:pPr>
              <w:pStyle w:val="2"/>
              <w:spacing w:line="400" w:lineRule="exact"/>
              <w:rPr>
                <w:rFonts w:hint="default" w:ascii="Times New Roman" w:hAnsi="Times New Roman" w:eastAsia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val="en-US" w:eastAsia="zh-CN"/>
              </w:rPr>
              <w:t>*其中，智能体词元（token）消耗量占比（%）</w:t>
            </w:r>
          </w:p>
        </w:tc>
        <w:tc>
          <w:tcPr>
            <w:tcW w:w="3024" w:type="dxa"/>
            <w:gridSpan w:val="7"/>
            <w:noWrap w:val="0"/>
            <w:vAlign w:val="center"/>
          </w:tcPr>
          <w:p w14:paraId="16F1D166">
            <w:pPr>
              <w:adjustRightInd w:val="0"/>
              <w:snapToGrid w:val="0"/>
              <w:spacing w:before="62" w:beforeLines="20" w:line="400" w:lineRule="exact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</w:rPr>
              <w:t>：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增速:        %</w:t>
            </w:r>
          </w:p>
        </w:tc>
        <w:tc>
          <w:tcPr>
            <w:tcW w:w="2939" w:type="dxa"/>
            <w:gridSpan w:val="7"/>
            <w:noWrap w:val="0"/>
            <w:vAlign w:val="center"/>
          </w:tcPr>
          <w:p w14:paraId="66AE85BF">
            <w:pPr>
              <w:pStyle w:val="2"/>
              <w:spacing w:line="400" w:lineRule="exact"/>
              <w:rPr>
                <w:rFonts w:hint="default" w:ascii="Times New Roman" w:hAnsi="Times New Roman" w:eastAsia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val="en-US" w:eastAsia="zh-CN"/>
              </w:rPr>
              <w:t>*智能体词元（Token）消耗费用占比（%）</w:t>
            </w:r>
          </w:p>
        </w:tc>
        <w:tc>
          <w:tcPr>
            <w:tcW w:w="2941" w:type="dxa"/>
            <w:gridSpan w:val="4"/>
            <w:noWrap w:val="0"/>
            <w:vAlign w:val="center"/>
          </w:tcPr>
          <w:p w14:paraId="19DC5F58"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</w:rPr>
              <w:t>：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增速:        %</w:t>
            </w:r>
          </w:p>
        </w:tc>
      </w:tr>
      <w:tr w14:paraId="5BACE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2" w:hRule="atLeast"/>
          <w:jc w:val="center"/>
        </w:trPr>
        <w:tc>
          <w:tcPr>
            <w:tcW w:w="2377" w:type="dxa"/>
            <w:gridSpan w:val="2"/>
            <w:noWrap w:val="0"/>
            <w:vAlign w:val="center"/>
          </w:tcPr>
          <w:p w14:paraId="2C569EAB">
            <w:pPr>
              <w:snapToGrid w:val="0"/>
              <w:spacing w:before="62" w:beforeLines="20"/>
              <w:ind w:firstLine="241" w:firstLineChars="100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数据开发利用</w:t>
            </w:r>
          </w:p>
        </w:tc>
        <w:tc>
          <w:tcPr>
            <w:tcW w:w="8904" w:type="dxa"/>
            <w:gridSpan w:val="18"/>
            <w:noWrap w:val="0"/>
            <w:vAlign w:val="center"/>
          </w:tcPr>
          <w:p w14:paraId="42B8441F">
            <w:pPr>
              <w:adjustRightInd w:val="0"/>
              <w:snapToGrid w:val="0"/>
              <w:spacing w:before="62" w:beforeLines="20"/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1数据产品服务供给能力（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请填写2025年相关数据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）</w:t>
            </w:r>
          </w:p>
          <w:p w14:paraId="547ACC61">
            <w:pPr>
              <w:adjustRightInd w:val="0"/>
              <w:snapToGrid w:val="0"/>
              <w:spacing w:before="62" w:beforeLines="20"/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高质量数据集数量（个）：___________ ，。其中，直接交易的数量（个）________；通过数据交易所（中心）交易的数量（个）：_____；通过数据商交易的数量（个）：_____ ，年交易次数（个）________；通过数据流通服务平台交易的数量（个）：_____ ，年交易次数（个）________。</w:t>
            </w:r>
          </w:p>
          <w:p w14:paraId="07523BD9">
            <w:pPr>
              <w:adjustRightInd w:val="0"/>
              <w:snapToGrid w:val="0"/>
              <w:spacing w:before="62" w:beforeLines="20"/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分析决策型数据产品服务数量（个）：___________ 。其中，直接交易的数量（个）________；通过数据交易所（中心）流通的数量（个）：_____ ；通过数据商流通的数量（个）：_____ ；通过数据流通服务平台交易的数量（个）：_____ 。</w:t>
            </w:r>
          </w:p>
          <w:p w14:paraId="599D3C0C">
            <w:pPr>
              <w:adjustRightInd w:val="0"/>
              <w:snapToGrid w:val="0"/>
              <w:spacing w:before="62" w:beforeLines="20"/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智能生成型数据产品服务数量（个）：___________ 。其中，直接交易的数量（个）________；通过数据交易所（中心）交易的数量（个）：_____ ；通过数据商交易的数量（个）：_____ ；通过数据流通服务平台交易的数量（个）：_____ 。</w:t>
            </w:r>
          </w:p>
          <w:p w14:paraId="196C2071">
            <w:pPr>
              <w:adjustRightInd w:val="0"/>
              <w:snapToGrid w:val="0"/>
              <w:spacing w:before="62" w:beforeLines="20"/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2数据治理能力</w:t>
            </w:r>
          </w:p>
          <w:p w14:paraId="2D7A3AE3"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（1）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标准化处理的数据占数据存储总量比例（%）：___________</w:t>
            </w:r>
          </w:p>
          <w:p w14:paraId="0A1C9A4E"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（2）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用于开发利用的数据占数据存储总量比例（%）：___________</w:t>
            </w:r>
          </w:p>
          <w:p w14:paraId="44C4B560">
            <w:pP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专业化服务能力</w:t>
            </w:r>
          </w:p>
          <w:p w14:paraId="28CFD032">
            <w:pPr>
              <w:pStyle w:val="2"/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数据处理：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数据清洗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数据标注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数据集建设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其他</w:t>
            </w:r>
          </w:p>
          <w:p w14:paraId="6BA87B5B">
            <w:pPr>
              <w:pStyle w:val="2"/>
              <w:adjustRightInd w:val="0"/>
              <w:snapToGrid w:val="0"/>
              <w:spacing w:before="62" w:beforeLines="20"/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数据流通：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 xml:space="preserve">交易撮合 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 xml:space="preserve">信息匹配 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 xml:space="preserve">数据跨境 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其他</w:t>
            </w:r>
          </w:p>
          <w:p w14:paraId="79D2D88A">
            <w:pPr>
              <w:pStyle w:val="2"/>
              <w:adjustRightInd w:val="0"/>
              <w:snapToGrid w:val="0"/>
              <w:spacing w:before="62" w:beforeLines="20"/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数据分析：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 xml:space="preserve">大模型 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 xml:space="preserve">行业模型 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智能体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其他</w:t>
            </w:r>
          </w:p>
          <w:p w14:paraId="12F5E340">
            <w:pPr>
              <w:pStyle w:val="2"/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数据咨询：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查询服务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接口服务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指数服务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咨询报告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终端服务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其他</w:t>
            </w:r>
          </w:p>
          <w:p w14:paraId="0F900423">
            <w:pPr>
              <w:pStyle w:val="2"/>
              <w:adjustRightInd w:val="0"/>
              <w:snapToGrid w:val="0"/>
              <w:spacing w:before="62" w:beforeLines="20"/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数据合规：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数据质检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数据评测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其他</w:t>
            </w:r>
          </w:p>
          <w:p w14:paraId="6603C284">
            <w:pPr>
              <w:adjustRightInd w:val="0"/>
              <w:snapToGrid w:val="0"/>
              <w:spacing w:before="62" w:beforeLines="20"/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4基础设施保障能力</w:t>
            </w:r>
          </w:p>
          <w:p w14:paraId="7EDCC8AE">
            <w:pPr>
              <w:adjustRightInd w:val="0"/>
              <w:snapToGrid w:val="0"/>
              <w:spacing w:before="62" w:beforeLines="20"/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（1）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算力来源：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□本地部署 □公共云算力 □混合云算力</w:t>
            </w:r>
          </w:p>
          <w:p w14:paraId="4D533DEC">
            <w:pPr>
              <w:adjustRightInd w:val="0"/>
              <w:snapToGrid w:val="0"/>
              <w:spacing w:before="62" w:beforeLines="20"/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（2）存力来源：□本地存储 □公共云存储 □混合云存储</w:t>
            </w:r>
          </w:p>
          <w:p w14:paraId="00B873BD"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（3）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算法来源：□自主研发 □联合研发  □二次开发 □组合创新</w:t>
            </w:r>
          </w:p>
        </w:tc>
      </w:tr>
      <w:tr w14:paraId="68A80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2377" w:type="dxa"/>
            <w:gridSpan w:val="2"/>
            <w:vMerge w:val="restart"/>
            <w:noWrap w:val="0"/>
            <w:vAlign w:val="center"/>
          </w:tcPr>
          <w:p w14:paraId="42C7A65C"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上市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  <w:t>融资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情况</w:t>
            </w:r>
          </w:p>
        </w:tc>
        <w:tc>
          <w:tcPr>
            <w:tcW w:w="8904" w:type="dxa"/>
            <w:gridSpan w:val="18"/>
            <w:noWrap w:val="0"/>
            <w:vAlign w:val="top"/>
          </w:tcPr>
          <w:p w14:paraId="7D17C982"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是否上市公司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：□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是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、□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否</w:t>
            </w:r>
          </w:p>
          <w:p w14:paraId="69C218B6"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融资阶段：□无计划、□天使轮、□A轮、□B轮、□C轮、□D轮、□申报上市，□已上市</w:t>
            </w:r>
          </w:p>
        </w:tc>
      </w:tr>
      <w:tr w14:paraId="5548A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2377" w:type="dxa"/>
            <w:gridSpan w:val="2"/>
            <w:vMerge w:val="continue"/>
            <w:noWrap w:val="0"/>
            <w:vAlign w:val="center"/>
          </w:tcPr>
          <w:p w14:paraId="21E4A61D"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904" w:type="dxa"/>
            <w:gridSpan w:val="18"/>
            <w:noWrap w:val="0"/>
            <w:vAlign w:val="top"/>
          </w:tcPr>
          <w:p w14:paraId="1B4F2414"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融资总额：____（万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元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）  </w:t>
            </w:r>
          </w:p>
        </w:tc>
      </w:tr>
      <w:tr w14:paraId="49E52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2377" w:type="dxa"/>
            <w:gridSpan w:val="2"/>
            <w:noWrap w:val="0"/>
            <w:vAlign w:val="center"/>
          </w:tcPr>
          <w:p w14:paraId="30257C72"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近期有融资需求</w:t>
            </w:r>
          </w:p>
        </w:tc>
        <w:tc>
          <w:tcPr>
            <w:tcW w:w="8904" w:type="dxa"/>
            <w:gridSpan w:val="18"/>
            <w:noWrap w:val="0"/>
            <w:vAlign w:val="top"/>
          </w:tcPr>
          <w:p w14:paraId="16F3B8B7"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是/否</w:t>
            </w:r>
          </w:p>
        </w:tc>
      </w:tr>
    </w:tbl>
    <w:p w14:paraId="78F495AF">
      <w:pPr>
        <w:bidi w:val="0"/>
        <w:jc w:val="center"/>
        <w:rPr>
          <w:color w:val="000000"/>
          <w:highlight w:val="none"/>
        </w:rPr>
      </w:pPr>
    </w:p>
    <w:p w14:paraId="1355BC55">
      <w:pPr>
        <w:bidi w:val="0"/>
        <w:jc w:val="center"/>
        <w:rPr>
          <w:color w:val="000000"/>
          <w:highlight w:val="none"/>
        </w:rPr>
      </w:pPr>
    </w:p>
    <w:p w14:paraId="0FCF8F0E">
      <w:pPr>
        <w:rPr>
          <w:highlight w:val="none"/>
        </w:rPr>
      </w:pPr>
      <w:r>
        <w:rPr>
          <w:color w:val="000000"/>
          <w:highlight w:val="none"/>
        </w:rPr>
        <w:br w:type="page"/>
      </w:r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14:paraId="7B2F8D0F">
      <w:pPr>
        <w:pStyle w:val="3"/>
        <w:bidi w:val="0"/>
        <w:jc w:val="center"/>
        <w:rPr>
          <w:rFonts w:hint="eastAsia"/>
          <w:lang w:val="en-US" w:eastAsia="zh-CN"/>
        </w:rPr>
      </w:pPr>
      <w:bookmarkStart w:id="21" w:name="_Toc16909"/>
      <w:r>
        <w:rPr>
          <w:rFonts w:hint="eastAsia"/>
          <w:lang w:val="en-US" w:eastAsia="zh-CN"/>
        </w:rPr>
        <w:t>第二部分：参赛项目介绍</w:t>
      </w:r>
      <w:bookmarkEnd w:id="21"/>
    </w:p>
    <w:p w14:paraId="1C5A23DB">
      <w:pPr>
        <w:pStyle w:val="5"/>
        <w:numPr>
          <w:ilvl w:val="0"/>
          <w:numId w:val="0"/>
        </w:numPr>
        <w:ind w:left="0" w:leftChars="0" w:firstLine="0" w:firstLineChars="0"/>
        <w:jc w:val="center"/>
        <w:rPr>
          <w:rFonts w:hint="eastAsia" w:ascii="方正楷体_GBK" w:hAnsi="方正楷体_GBK" w:eastAsia="方正楷体_GBK" w:cs="方正楷体_GBK"/>
          <w:b w:val="0"/>
          <w:bCs w:val="0"/>
          <w:color w:val="auto"/>
          <w:highlight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highlight w:val="none"/>
          <w:lang w:val="en-US" w:eastAsia="zh-CN"/>
        </w:rPr>
        <w:t>（数据基础设施赛道）</w:t>
      </w:r>
    </w:p>
    <w:p w14:paraId="71BBB7D6">
      <w:pPr>
        <w:pStyle w:val="4"/>
        <w:keepNext/>
        <w:keepLines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8" w:lineRule="exact"/>
        <w:ind w:left="0" w:leftChars="0" w:firstLine="600" w:firstLineChars="200"/>
        <w:textAlignment w:val="auto"/>
        <w:rPr>
          <w:rFonts w:hint="eastAsia" w:eastAsia="方正黑体_GBK" w:cs="方正黑体_GBK"/>
          <w:b w:val="0"/>
          <w:bCs w:val="0"/>
          <w:color w:val="auto"/>
          <w:kern w:val="2"/>
          <w:sz w:val="30"/>
          <w:szCs w:val="30"/>
          <w:highlight w:val="none"/>
          <w:lang w:val="en-US" w:eastAsia="zh-CN" w:bidi="ar-SA"/>
        </w:rPr>
      </w:pPr>
      <w:bookmarkStart w:id="22" w:name="_Toc6118"/>
      <w:bookmarkStart w:id="23" w:name="_Toc22533"/>
      <w:r>
        <w:rPr>
          <w:rFonts w:hint="eastAsia" w:ascii="Times New Roman" w:hAnsi="Times New Roman" w:eastAsia="方正黑体_GBK" w:cs="方正黑体_GBK"/>
          <w:b w:val="0"/>
          <w:bCs w:val="0"/>
          <w:color w:val="auto"/>
          <w:kern w:val="2"/>
          <w:sz w:val="30"/>
          <w:szCs w:val="30"/>
          <w:highlight w:val="none"/>
          <w:lang w:val="en-US" w:eastAsia="zh-CN" w:bidi="ar-SA"/>
        </w:rPr>
        <w:t>一、</w:t>
      </w:r>
      <w:r>
        <w:rPr>
          <w:rFonts w:hint="eastAsia" w:eastAsia="方正黑体_GBK" w:cs="方正黑体_GBK"/>
          <w:b w:val="0"/>
          <w:bCs w:val="0"/>
          <w:color w:val="auto"/>
          <w:kern w:val="2"/>
          <w:sz w:val="30"/>
          <w:szCs w:val="30"/>
          <w:highlight w:val="none"/>
          <w:lang w:val="en-US" w:eastAsia="zh-CN" w:bidi="ar-SA"/>
        </w:rPr>
        <w:t>项目基本信息</w:t>
      </w:r>
      <w:bookmarkEnd w:id="22"/>
      <w:bookmarkEnd w:id="23"/>
    </w:p>
    <w:p w14:paraId="339A65A3">
      <w:pPr>
        <w:ind w:firstLine="600" w:firstLineChars="200"/>
        <w:rPr>
          <w:rFonts w:hint="default" w:ascii="Times New Roman" w:hAnsi="Times New Roman" w:eastAsia="方正仿宋_GBK"/>
          <w:color w:val="auto"/>
          <w:sz w:val="30"/>
          <w:szCs w:val="30"/>
          <w:highlight w:val="none"/>
          <w:lang w:val="en-US" w:eastAsia="zh-CN" w:bidi="ar"/>
        </w:rPr>
      </w:pPr>
      <w:r>
        <w:rPr>
          <w:rFonts w:hint="default" w:ascii="Times New Roman" w:hAnsi="Times New Roman" w:eastAsia="方正仿宋_GBK"/>
          <w:color w:val="auto"/>
          <w:sz w:val="30"/>
          <w:szCs w:val="30"/>
          <w:highlight w:val="none"/>
          <w:lang w:val="en-US" w:eastAsia="zh-CN" w:bidi="ar"/>
        </w:rPr>
        <w:t>（请根据项目情况，选填下述内容）</w:t>
      </w:r>
    </w:p>
    <w:p w14:paraId="62D71F35">
      <w:pPr>
        <w:ind w:firstLine="600" w:firstLineChars="200"/>
        <w:rPr>
          <w:rFonts w:hint="default" w:ascii="Times New Roman" w:hAnsi="Times New Roman" w:eastAsia="方正仿宋_GBK"/>
          <w:color w:val="auto"/>
          <w:sz w:val="30"/>
          <w:szCs w:val="30"/>
          <w:highlight w:val="none"/>
          <w:lang w:val="en-US" w:eastAsia="zh-CN" w:bidi="ar"/>
        </w:rPr>
      </w:pPr>
      <w:r>
        <w:rPr>
          <w:rFonts w:hint="default" w:ascii="Times New Roman" w:hAnsi="Times New Roman" w:eastAsia="方正仿宋_GBK"/>
          <w:color w:val="auto"/>
          <w:sz w:val="30"/>
          <w:szCs w:val="30"/>
          <w:highlight w:val="none"/>
          <w:lang w:val="en-US" w:eastAsia="zh-CN" w:bidi="ar"/>
        </w:rPr>
        <w:t>项目名称：</w:t>
      </w:r>
      <w:r>
        <w:rPr>
          <w:rFonts w:hint="eastAsia" w:ascii="Times New Roman" w:hAnsi="Times New Roman" w:eastAsia="方正仿宋_GBK"/>
          <w:color w:val="auto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       </w:t>
      </w:r>
    </w:p>
    <w:p w14:paraId="20EB37D0">
      <w:pPr>
        <w:pStyle w:val="2"/>
        <w:numPr>
          <w:ilvl w:val="0"/>
          <w:numId w:val="3"/>
        </w:numPr>
        <w:ind w:firstLine="600" w:firstLineChars="200"/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lang w:val="en-US" w:eastAsia="zh-CN" w:bidi="ar"/>
        </w:rPr>
        <w:t>对应赛题（单选）：</w:t>
      </w:r>
    </w:p>
    <w:p w14:paraId="592F2DA1">
      <w:pPr>
        <w:pStyle w:val="2"/>
        <w:numPr>
          <w:ilvl w:val="-1"/>
          <w:numId w:val="0"/>
        </w:numPr>
        <w:ind w:firstLine="600" w:firstLineChars="200"/>
        <w:rPr>
          <w:rFonts w:hint="default" w:ascii="Times New Roman" w:hAnsi="Times New Roman" w:eastAsia="方正仿宋_GBK" w:cs="Times New Roman"/>
          <w:strike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trike w:val="0"/>
          <w:color w:val="auto"/>
          <w:sz w:val="30"/>
          <w:szCs w:val="30"/>
          <w:highlight w:val="none"/>
          <w:lang w:eastAsia="zh-CN"/>
        </w:rPr>
        <w:t>□</w:t>
      </w:r>
      <w:r>
        <w:rPr>
          <w:rFonts w:hint="default" w:ascii="Times New Roman" w:hAnsi="Times New Roman" w:eastAsia="方正仿宋_GBK" w:cs="Times New Roman"/>
          <w:strike w:val="0"/>
          <w:color w:val="auto"/>
          <w:sz w:val="30"/>
          <w:szCs w:val="30"/>
          <w:highlight w:val="none"/>
          <w:lang w:val="en-US" w:eastAsia="zh-CN"/>
        </w:rPr>
        <w:t xml:space="preserve"> 数据基础设施原生应用场景赋能</w:t>
      </w:r>
    </w:p>
    <w:p w14:paraId="760D9915">
      <w:pPr>
        <w:pStyle w:val="2"/>
        <w:numPr>
          <w:ilvl w:val="-1"/>
          <w:numId w:val="0"/>
        </w:numPr>
        <w:ind w:firstLine="600" w:firstLineChars="200"/>
        <w:rPr>
          <w:rFonts w:hint="default" w:ascii="Times New Roman" w:hAnsi="Times New Roman" w:eastAsia="方正仿宋_GBK" w:cs="Times New Roman"/>
          <w:strike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trike w:val="0"/>
          <w:color w:val="auto"/>
          <w:sz w:val="30"/>
          <w:szCs w:val="30"/>
          <w:highlight w:val="none"/>
          <w:lang w:eastAsia="zh-CN"/>
        </w:rPr>
        <w:t>□</w:t>
      </w:r>
      <w:r>
        <w:rPr>
          <w:rFonts w:hint="default" w:ascii="Times New Roman" w:hAnsi="Times New Roman" w:eastAsia="方正仿宋_GBK" w:cs="Times New Roman"/>
          <w:strike w:val="0"/>
          <w:color w:val="auto"/>
          <w:sz w:val="30"/>
          <w:szCs w:val="30"/>
          <w:highlight w:val="none"/>
          <w:lang w:val="en-US" w:eastAsia="zh-CN"/>
        </w:rPr>
        <w:t xml:space="preserve"> 数据基础设施技术应用创新</w:t>
      </w:r>
    </w:p>
    <w:p w14:paraId="4310DB8B">
      <w:pPr>
        <w:pStyle w:val="2"/>
        <w:numPr>
          <w:ilvl w:val="-1"/>
          <w:numId w:val="0"/>
        </w:numPr>
        <w:ind w:firstLine="600" w:firstLineChars="200"/>
        <w:rPr>
          <w:rFonts w:hint="default" w:ascii="Times New Roman" w:hAnsi="Times New Roman" w:eastAsia="方正仿宋_GBK" w:cs="Times New Roman"/>
          <w:strike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trike w:val="0"/>
          <w:color w:val="auto"/>
          <w:sz w:val="30"/>
          <w:szCs w:val="30"/>
          <w:highlight w:val="none"/>
          <w:lang w:eastAsia="zh-CN"/>
        </w:rPr>
        <w:t>□</w:t>
      </w:r>
      <w:r>
        <w:rPr>
          <w:rFonts w:hint="default" w:ascii="Times New Roman" w:hAnsi="Times New Roman" w:eastAsia="方正仿宋_GBK" w:cs="Times New Roman"/>
          <w:strike w:val="0"/>
          <w:color w:val="auto"/>
          <w:sz w:val="30"/>
          <w:szCs w:val="30"/>
          <w:highlight w:val="none"/>
          <w:lang w:val="en-US" w:eastAsia="zh-CN"/>
        </w:rPr>
        <w:t xml:space="preserve"> 数据基础设施运营机制探索</w:t>
      </w:r>
    </w:p>
    <w:p w14:paraId="639472D9">
      <w:pPr>
        <w:pStyle w:val="2"/>
        <w:ind w:firstLine="600" w:firstLineChars="200"/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u w:val="single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lang w:val="en-US" w:eastAsia="zh-CN" w:bidi="ar"/>
        </w:rPr>
        <w:t xml:space="preserve">2. 项目所用技术路线（多选）： </w:t>
      </w:r>
      <w:r>
        <w:rPr>
          <w:rFonts w:hint="eastAsia" w:ascii="Times New Roman" w:hAnsi="Times New Roman" w:eastAsia="方正仿宋_GBK" w:cs="Times New Roman"/>
          <w:strike w:val="0"/>
          <w:color w:val="auto"/>
          <w:sz w:val="30"/>
          <w:szCs w:val="30"/>
          <w:highlight w:val="none"/>
          <w:lang w:eastAsia="zh-CN"/>
        </w:rPr>
        <w:t>□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lang w:val="en-US" w:eastAsia="zh-CN" w:bidi="ar"/>
        </w:rPr>
        <w:t xml:space="preserve">数场  </w:t>
      </w:r>
      <w:r>
        <w:rPr>
          <w:rFonts w:hint="eastAsia" w:ascii="Times New Roman" w:hAnsi="Times New Roman" w:eastAsia="方正仿宋_GBK" w:cs="Times New Roman"/>
          <w:strike w:val="0"/>
          <w:color w:val="auto"/>
          <w:sz w:val="30"/>
          <w:szCs w:val="30"/>
          <w:highlight w:val="none"/>
          <w:lang w:eastAsia="zh-CN"/>
        </w:rPr>
        <w:t>□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lang w:val="en-US" w:eastAsia="zh-CN" w:bidi="ar"/>
        </w:rPr>
        <w:t xml:space="preserve">可信数据空间 </w:t>
      </w:r>
      <w:r>
        <w:rPr>
          <w:rFonts w:hint="eastAsia" w:ascii="Times New Roman" w:hAnsi="Times New Roman" w:eastAsia="方正仿宋_GBK" w:cs="Times New Roman"/>
          <w:strike w:val="0"/>
          <w:color w:val="auto"/>
          <w:sz w:val="30"/>
          <w:szCs w:val="30"/>
          <w:highlight w:val="none"/>
          <w:lang w:eastAsia="zh-CN"/>
        </w:rPr>
        <w:t>□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lang w:val="en-US" w:eastAsia="zh-CN" w:bidi="ar"/>
        </w:rPr>
        <w:t>数联网</w:t>
      </w:r>
      <w:r>
        <w:rPr>
          <w:rFonts w:hint="eastAsia" w:ascii="Times New Roman" w:hAnsi="Times New Roman" w:eastAsia="方正仿宋_GBK" w:cs="Times New Roman"/>
          <w:color w:val="auto"/>
          <w:sz w:val="30"/>
          <w:szCs w:val="30"/>
          <w:highlight w:val="none"/>
          <w:lang w:val="en-US" w:eastAsia="zh-CN" w:bidi="ar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lang w:val="en-US" w:eastAsia="zh-CN" w:bidi="ar"/>
        </w:rPr>
        <w:t xml:space="preserve"> </w:t>
      </w:r>
      <w:r>
        <w:rPr>
          <w:rFonts w:hint="eastAsia" w:ascii="Times New Roman" w:hAnsi="Times New Roman" w:eastAsia="方正仿宋_GBK" w:cs="Times New Roman"/>
          <w:color w:val="auto"/>
          <w:sz w:val="30"/>
          <w:szCs w:val="30"/>
          <w:highlight w:val="none"/>
          <w:lang w:val="en-US" w:eastAsia="zh-CN" w:bidi="ar"/>
        </w:rPr>
        <w:t>□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lang w:val="en-US" w:eastAsia="zh-CN" w:bidi="ar"/>
        </w:rPr>
        <w:t>数据元件</w:t>
      </w:r>
      <w:r>
        <w:rPr>
          <w:rFonts w:hint="eastAsia" w:ascii="Times New Roman" w:hAnsi="Times New Roman" w:eastAsia="方正仿宋_GBK" w:cs="Times New Roman"/>
          <w:color w:val="auto"/>
          <w:sz w:val="30"/>
          <w:szCs w:val="30"/>
          <w:highlight w:val="none"/>
          <w:lang w:val="en-US" w:eastAsia="zh-CN" w:bidi="ar"/>
        </w:rPr>
        <w:t xml:space="preserve">  □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lang w:val="en-US" w:eastAsia="zh-CN" w:bidi="ar"/>
        </w:rPr>
        <w:t>数联网</w:t>
      </w:r>
      <w:r>
        <w:rPr>
          <w:rFonts w:hint="eastAsia" w:ascii="Times New Roman" w:hAnsi="Times New Roman" w:eastAsia="方正仿宋_GBK" w:cs="Times New Roman"/>
          <w:color w:val="auto"/>
          <w:sz w:val="30"/>
          <w:szCs w:val="30"/>
          <w:highlight w:val="none"/>
          <w:lang w:val="en-US" w:eastAsia="zh-CN" w:bidi="ar"/>
        </w:rPr>
        <w:t xml:space="preserve">  □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lang w:val="en-US" w:eastAsia="zh-CN" w:bidi="ar"/>
        </w:rPr>
        <w:t>隐私保护计算</w:t>
      </w:r>
      <w:r>
        <w:rPr>
          <w:rFonts w:hint="eastAsia" w:ascii="Times New Roman" w:hAnsi="Times New Roman" w:eastAsia="方正仿宋_GBK" w:cs="Times New Roman"/>
          <w:color w:val="auto"/>
          <w:sz w:val="30"/>
          <w:szCs w:val="30"/>
          <w:highlight w:val="none"/>
          <w:lang w:val="en-US" w:eastAsia="zh-CN" w:bidi="ar"/>
        </w:rPr>
        <w:t xml:space="preserve">  □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lang w:val="en-US" w:eastAsia="zh-CN" w:bidi="ar"/>
        </w:rPr>
        <w:t>区块链</w:t>
      </w:r>
      <w:r>
        <w:rPr>
          <w:rFonts w:hint="eastAsia" w:ascii="Times New Roman" w:hAnsi="Times New Roman" w:eastAsia="方正仿宋_GBK" w:cs="Times New Roman"/>
          <w:color w:val="auto"/>
          <w:sz w:val="30"/>
          <w:szCs w:val="30"/>
          <w:highlight w:val="none"/>
          <w:lang w:val="en-US" w:eastAsia="zh-CN" w:bidi="ar"/>
        </w:rPr>
        <w:t xml:space="preserve">  □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lang w:val="en-US" w:eastAsia="zh-CN" w:bidi="ar"/>
        </w:rPr>
        <w:t>数据编织</w:t>
      </w:r>
      <w:r>
        <w:rPr>
          <w:rFonts w:hint="eastAsia" w:ascii="Times New Roman" w:hAnsi="Times New Roman" w:eastAsia="方正仿宋_GBK" w:cs="Times New Roman"/>
          <w:color w:val="auto"/>
          <w:sz w:val="30"/>
          <w:szCs w:val="30"/>
          <w:highlight w:val="none"/>
          <w:lang w:val="en-US" w:eastAsia="zh-CN" w:bidi="ar"/>
        </w:rPr>
        <w:t xml:space="preserve">  □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lang w:val="en-US" w:eastAsia="zh-CN" w:bidi="ar"/>
        </w:rPr>
        <w:t>其他</w:t>
      </w:r>
      <w:r>
        <w:rPr>
          <w:rFonts w:hint="default" w:ascii="Times New Roman" w:hAnsi="Times New Roman" w:eastAsia="方正仿宋_GBK" w:cs="Times New Roman"/>
          <w:strike w:val="0"/>
          <w:color w:val="auto"/>
          <w:sz w:val="30"/>
          <w:szCs w:val="30"/>
          <w:highlight w:val="none"/>
          <w:lang w:val="en-US" w:eastAsia="zh-CN"/>
        </w:rPr>
        <w:t>:</w:t>
      </w:r>
      <w:r>
        <w:rPr>
          <w:rFonts w:hint="eastAsia" w:ascii="Times New Roman" w:hAnsi="Times New Roman" w:eastAsia="方正仿宋_GBK" w:cs="Times New Roman"/>
          <w:strike w:val="0"/>
          <w:color w:val="auto"/>
          <w:sz w:val="30"/>
          <w:szCs w:val="30"/>
          <w:highlight w:val="none"/>
          <w:u w:val="single"/>
          <w:lang w:val="en-US" w:eastAsia="zh-CN"/>
        </w:rPr>
        <w:t xml:space="preserve">       </w:t>
      </w:r>
    </w:p>
    <w:p w14:paraId="00D0143C">
      <w:pPr>
        <w:pStyle w:val="2"/>
        <w:numPr>
          <w:ilvl w:val="-1"/>
          <w:numId w:val="0"/>
        </w:numPr>
        <w:ind w:firstLine="600" w:firstLineChars="200"/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u w:val="single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lang w:val="en-US" w:eastAsia="zh-CN" w:bidi="ar"/>
        </w:rPr>
        <w:t>3. 项目采用关键技术（多选）：</w:t>
      </w:r>
      <w:r>
        <w:rPr>
          <w:rFonts w:hint="eastAsia" w:ascii="Times New Roman" w:hAnsi="Times New Roman" w:eastAsia="方正仿宋_GBK" w:cs="Times New Roman"/>
          <w:strike w:val="0"/>
          <w:color w:val="auto"/>
          <w:sz w:val="30"/>
          <w:szCs w:val="30"/>
          <w:highlight w:val="none"/>
          <w:lang w:eastAsia="zh-CN"/>
        </w:rPr>
        <w:t>□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lang w:val="en-US" w:eastAsia="zh-CN" w:bidi="ar"/>
        </w:rPr>
        <w:t>数据沙箱</w:t>
      </w:r>
      <w:r>
        <w:rPr>
          <w:rFonts w:hint="eastAsia" w:ascii="Times New Roman" w:hAnsi="Times New Roman" w:eastAsia="方正仿宋_GBK" w:cs="Times New Roman"/>
          <w:color w:val="auto"/>
          <w:sz w:val="30"/>
          <w:szCs w:val="30"/>
          <w:highlight w:val="none"/>
          <w:lang w:val="en-US" w:eastAsia="zh-CN" w:bidi="ar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lang w:val="en-US" w:eastAsia="zh-CN" w:bidi="ar"/>
        </w:rPr>
        <w:t xml:space="preserve"> </w:t>
      </w:r>
      <w:r>
        <w:rPr>
          <w:rFonts w:hint="eastAsia" w:ascii="Times New Roman" w:hAnsi="Times New Roman" w:eastAsia="方正仿宋_GBK" w:cs="Times New Roman"/>
          <w:strike w:val="0"/>
          <w:color w:val="auto"/>
          <w:sz w:val="30"/>
          <w:szCs w:val="30"/>
          <w:highlight w:val="none"/>
          <w:lang w:eastAsia="zh-CN"/>
        </w:rPr>
        <w:t>□</w:t>
      </w:r>
      <w:r>
        <w:rPr>
          <w:rFonts w:hint="default" w:ascii="Times New Roman" w:hAnsi="Times New Roman" w:eastAsia="方正仿宋_GBK" w:cs="Times New Roman"/>
          <w:strike w:val="0"/>
          <w:color w:val="auto"/>
          <w:sz w:val="30"/>
          <w:szCs w:val="30"/>
          <w:highlight w:val="none"/>
          <w:lang w:val="en-US" w:eastAsia="zh-CN"/>
        </w:rPr>
        <w:t>隐私保护计算</w:t>
      </w:r>
      <w:r>
        <w:rPr>
          <w:rFonts w:hint="eastAsia" w:ascii="Times New Roman" w:hAnsi="Times New Roman" w:eastAsia="方正仿宋_GBK" w:cs="Times New Roman"/>
          <w:strike w:val="0"/>
          <w:color w:val="auto"/>
          <w:sz w:val="30"/>
          <w:szCs w:val="30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strike w:val="0"/>
          <w:color w:val="auto"/>
          <w:sz w:val="30"/>
          <w:szCs w:val="30"/>
          <w:highlight w:val="none"/>
          <w:lang w:eastAsia="zh-CN"/>
        </w:rPr>
        <w:t>□</w:t>
      </w:r>
      <w:r>
        <w:rPr>
          <w:rFonts w:hint="default" w:ascii="Times New Roman" w:hAnsi="Times New Roman" w:eastAsia="方正仿宋_GBK" w:cs="Times New Roman"/>
          <w:strike w:val="0"/>
          <w:color w:val="auto"/>
          <w:sz w:val="30"/>
          <w:szCs w:val="30"/>
          <w:highlight w:val="none"/>
          <w:lang w:val="en-US" w:eastAsia="zh-CN"/>
        </w:rPr>
        <w:t>区块链</w:t>
      </w:r>
      <w:r>
        <w:rPr>
          <w:rFonts w:hint="eastAsia" w:ascii="Times New Roman" w:hAnsi="Times New Roman" w:eastAsia="方正仿宋_GBK" w:cs="Times New Roman"/>
          <w:strike w:val="0"/>
          <w:color w:val="auto"/>
          <w:sz w:val="30"/>
          <w:szCs w:val="30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strike w:val="0"/>
          <w:color w:val="auto"/>
          <w:sz w:val="30"/>
          <w:szCs w:val="30"/>
          <w:highlight w:val="none"/>
          <w:lang w:eastAsia="zh-CN"/>
        </w:rPr>
        <w:t>□</w:t>
      </w:r>
      <w:r>
        <w:rPr>
          <w:rFonts w:hint="default" w:ascii="Times New Roman" w:hAnsi="Times New Roman" w:eastAsia="方正仿宋_GBK" w:cs="Times New Roman"/>
          <w:strike w:val="0"/>
          <w:color w:val="auto"/>
          <w:sz w:val="30"/>
          <w:szCs w:val="30"/>
          <w:highlight w:val="none"/>
          <w:lang w:val="en-US" w:eastAsia="zh-CN"/>
        </w:rPr>
        <w:t>可信执行环境</w:t>
      </w:r>
      <w:r>
        <w:rPr>
          <w:rFonts w:hint="eastAsia" w:ascii="Times New Roman" w:hAnsi="Times New Roman" w:eastAsia="方正仿宋_GBK" w:cs="Times New Roman"/>
          <w:strike w:val="0"/>
          <w:color w:val="auto"/>
          <w:sz w:val="30"/>
          <w:szCs w:val="30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strike w:val="0"/>
          <w:color w:val="auto"/>
          <w:sz w:val="30"/>
          <w:szCs w:val="30"/>
          <w:highlight w:val="none"/>
          <w:lang w:eastAsia="zh-CN"/>
        </w:rPr>
        <w:t>□</w:t>
      </w:r>
      <w:r>
        <w:rPr>
          <w:rFonts w:hint="default" w:ascii="Times New Roman" w:hAnsi="Times New Roman" w:eastAsia="方正仿宋_GBK" w:cs="Times New Roman"/>
          <w:strike w:val="0"/>
          <w:color w:val="auto"/>
          <w:sz w:val="30"/>
          <w:szCs w:val="30"/>
          <w:highlight w:val="none"/>
          <w:lang w:val="en-US" w:eastAsia="zh-CN"/>
        </w:rPr>
        <w:t xml:space="preserve">密态计算  </w:t>
      </w:r>
      <w:r>
        <w:rPr>
          <w:rFonts w:hint="eastAsia" w:ascii="Times New Roman" w:hAnsi="Times New Roman" w:eastAsia="方正仿宋_GBK" w:cs="Times New Roman"/>
          <w:strike w:val="0"/>
          <w:color w:val="auto"/>
          <w:sz w:val="30"/>
          <w:szCs w:val="30"/>
          <w:highlight w:val="none"/>
          <w:lang w:eastAsia="zh-CN"/>
        </w:rPr>
        <w:t>□</w:t>
      </w:r>
      <w:r>
        <w:rPr>
          <w:rFonts w:hint="default" w:ascii="Times New Roman" w:hAnsi="Times New Roman" w:eastAsia="方正仿宋_GBK" w:cs="Times New Roman"/>
          <w:strike w:val="0"/>
          <w:color w:val="auto"/>
          <w:sz w:val="30"/>
          <w:szCs w:val="30"/>
          <w:highlight w:val="none"/>
          <w:lang w:val="en-US" w:eastAsia="zh-CN"/>
        </w:rPr>
        <w:t xml:space="preserve">数据使用控制  </w:t>
      </w:r>
      <w:r>
        <w:rPr>
          <w:rFonts w:hint="eastAsia" w:ascii="Times New Roman" w:hAnsi="Times New Roman" w:eastAsia="方正仿宋_GBK" w:cs="Times New Roman"/>
          <w:strike w:val="0"/>
          <w:color w:val="auto"/>
          <w:sz w:val="30"/>
          <w:szCs w:val="30"/>
          <w:highlight w:val="none"/>
          <w:lang w:eastAsia="zh-CN"/>
        </w:rPr>
        <w:t>□</w:t>
      </w:r>
      <w:r>
        <w:rPr>
          <w:rFonts w:hint="default" w:ascii="Times New Roman" w:hAnsi="Times New Roman" w:eastAsia="方正仿宋_GBK" w:cs="Times New Roman"/>
          <w:strike w:val="0"/>
          <w:color w:val="auto"/>
          <w:sz w:val="30"/>
          <w:szCs w:val="30"/>
          <w:highlight w:val="none"/>
          <w:lang w:val="en-US" w:eastAsia="zh-CN"/>
        </w:rPr>
        <w:t xml:space="preserve">数据编织  </w:t>
      </w:r>
      <w:r>
        <w:rPr>
          <w:rFonts w:hint="eastAsia" w:ascii="Times New Roman" w:hAnsi="Times New Roman" w:eastAsia="方正仿宋_GBK" w:cs="Times New Roman"/>
          <w:strike w:val="0"/>
          <w:color w:val="auto"/>
          <w:sz w:val="30"/>
          <w:szCs w:val="30"/>
          <w:highlight w:val="none"/>
          <w:lang w:eastAsia="zh-CN"/>
        </w:rPr>
        <w:t>□</w:t>
      </w:r>
      <w:r>
        <w:rPr>
          <w:rFonts w:hint="default" w:ascii="Times New Roman" w:hAnsi="Times New Roman" w:eastAsia="方正仿宋_GBK" w:cs="Times New Roman"/>
          <w:strike w:val="0"/>
          <w:color w:val="auto"/>
          <w:sz w:val="30"/>
          <w:szCs w:val="30"/>
          <w:highlight w:val="none"/>
          <w:lang w:val="en-US" w:eastAsia="zh-CN"/>
        </w:rPr>
        <w:t xml:space="preserve">数据网格  </w:t>
      </w:r>
      <w:r>
        <w:rPr>
          <w:rFonts w:hint="eastAsia" w:ascii="Times New Roman" w:hAnsi="Times New Roman" w:eastAsia="方正仿宋_GBK" w:cs="Times New Roman"/>
          <w:color w:val="auto"/>
          <w:sz w:val="30"/>
          <w:szCs w:val="30"/>
          <w:highlight w:val="none"/>
          <w:lang w:val="en-US" w:eastAsia="zh-CN" w:bidi="ar"/>
        </w:rPr>
        <w:t>□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lang w:val="en-US" w:eastAsia="zh-CN" w:bidi="ar"/>
        </w:rPr>
        <w:t>其他</w:t>
      </w:r>
      <w:r>
        <w:rPr>
          <w:rFonts w:hint="default" w:ascii="Times New Roman" w:hAnsi="Times New Roman" w:eastAsia="方正仿宋_GBK" w:cs="Times New Roman"/>
          <w:strike w:val="0"/>
          <w:color w:val="auto"/>
          <w:sz w:val="30"/>
          <w:szCs w:val="30"/>
          <w:highlight w:val="none"/>
          <w:lang w:val="en-US" w:eastAsia="zh-CN"/>
        </w:rPr>
        <w:t>:</w:t>
      </w:r>
      <w:r>
        <w:rPr>
          <w:rFonts w:hint="eastAsia" w:ascii="Times New Roman" w:hAnsi="Times New Roman" w:eastAsia="方正仿宋_GBK" w:cs="Times New Roman"/>
          <w:strike w:val="0"/>
          <w:color w:val="auto"/>
          <w:sz w:val="30"/>
          <w:szCs w:val="30"/>
          <w:highlight w:val="none"/>
          <w:u w:val="single"/>
          <w:lang w:val="en-US" w:eastAsia="zh-CN"/>
        </w:rPr>
        <w:t xml:space="preserve">       </w:t>
      </w:r>
    </w:p>
    <w:p w14:paraId="1D38CE1F">
      <w:pPr>
        <w:pStyle w:val="2"/>
        <w:numPr>
          <w:ilvl w:val="-1"/>
          <w:numId w:val="0"/>
        </w:numPr>
        <w:ind w:firstLine="600" w:firstLineChars="200"/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strike w:val="0"/>
          <w:color w:val="auto"/>
          <w:sz w:val="30"/>
          <w:szCs w:val="30"/>
          <w:highlight w:val="none"/>
          <w:lang w:val="en-US" w:eastAsia="zh-CN"/>
        </w:rPr>
        <w:t>4. 场景支撑能力（多选）：</w:t>
      </w:r>
      <w:r>
        <w:rPr>
          <w:rFonts w:hint="eastAsia" w:ascii="Times New Roman" w:hAnsi="Times New Roman" w:eastAsia="方正仿宋_GBK" w:cs="Times New Roman"/>
          <w:strike w:val="0"/>
          <w:color w:val="auto"/>
          <w:sz w:val="30"/>
          <w:szCs w:val="30"/>
          <w:highlight w:val="none"/>
          <w:lang w:eastAsia="zh-CN"/>
        </w:rPr>
        <w:t>□</w:t>
      </w:r>
      <w:r>
        <w:rPr>
          <w:rFonts w:hint="default" w:ascii="Times New Roman" w:hAnsi="Times New Roman" w:eastAsia="方正仿宋_GBK" w:cs="Times New Roman"/>
          <w:strike w:val="0"/>
          <w:color w:val="auto"/>
          <w:sz w:val="30"/>
          <w:szCs w:val="30"/>
          <w:highlight w:val="none"/>
        </w:rPr>
        <w:t>数据全域智能检索</w:t>
      </w:r>
      <w:r>
        <w:rPr>
          <w:rFonts w:hint="default" w:ascii="Times New Roman" w:hAnsi="Times New Roman" w:eastAsia="方正仿宋_GBK" w:cs="Times New Roman"/>
          <w:strike w:val="0"/>
          <w:color w:val="auto"/>
          <w:sz w:val="30"/>
          <w:szCs w:val="30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strike w:val="0"/>
          <w:color w:val="auto"/>
          <w:sz w:val="30"/>
          <w:szCs w:val="30"/>
          <w:highlight w:val="none"/>
          <w:lang w:eastAsia="zh-CN"/>
        </w:rPr>
        <w:t>□</w:t>
      </w:r>
      <w:r>
        <w:rPr>
          <w:rFonts w:hint="default" w:ascii="Times New Roman" w:hAnsi="Times New Roman" w:eastAsia="方正仿宋_GBK"/>
          <w:color w:val="auto"/>
          <w:sz w:val="30"/>
          <w:szCs w:val="30"/>
          <w:highlight w:val="none"/>
        </w:rPr>
        <w:t>数据安全可信高效传输</w:t>
      </w:r>
      <w:r>
        <w:rPr>
          <w:rFonts w:hint="default" w:ascii="Times New Roman" w:hAnsi="Times New Roman" w:eastAsia="方正仿宋_GBK"/>
          <w:color w:val="auto"/>
          <w:sz w:val="30"/>
          <w:szCs w:val="30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strike w:val="0"/>
          <w:color w:val="auto"/>
          <w:sz w:val="30"/>
          <w:szCs w:val="30"/>
          <w:highlight w:val="none"/>
          <w:lang w:eastAsia="zh-CN"/>
        </w:rPr>
        <w:t>□</w:t>
      </w:r>
      <w:r>
        <w:rPr>
          <w:rFonts w:hint="default" w:ascii="Times New Roman" w:hAnsi="Times New Roman" w:eastAsia="方正仿宋_GBK" w:cs="Times New Roman"/>
          <w:strike w:val="0"/>
          <w:color w:val="auto"/>
          <w:sz w:val="30"/>
          <w:szCs w:val="30"/>
          <w:highlight w:val="none"/>
        </w:rPr>
        <w:t>跨地域跨主体联合加工</w:t>
      </w:r>
      <w:r>
        <w:rPr>
          <w:rFonts w:hint="default" w:ascii="Times New Roman" w:hAnsi="Times New Roman" w:eastAsia="方正仿宋_GBK" w:cs="Times New Roman"/>
          <w:strike w:val="0"/>
          <w:color w:val="auto"/>
          <w:sz w:val="30"/>
          <w:szCs w:val="30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strike w:val="0"/>
          <w:color w:val="auto"/>
          <w:sz w:val="30"/>
          <w:szCs w:val="30"/>
          <w:highlight w:val="none"/>
          <w:lang w:eastAsia="zh-CN"/>
        </w:rPr>
        <w:t>□</w:t>
      </w:r>
      <w:r>
        <w:rPr>
          <w:rFonts w:hint="default" w:ascii="Times New Roman" w:hAnsi="Times New Roman" w:eastAsia="方正仿宋_GBK" w:cs="Times New Roman"/>
          <w:strike w:val="0"/>
          <w:color w:val="auto"/>
          <w:sz w:val="30"/>
          <w:szCs w:val="30"/>
          <w:highlight w:val="none"/>
        </w:rPr>
        <w:t>匿名化流通</w:t>
      </w:r>
      <w:r>
        <w:rPr>
          <w:rFonts w:hint="default" w:ascii="Times New Roman" w:hAnsi="Times New Roman" w:eastAsia="方正仿宋_GBK" w:cs="Times New Roman"/>
          <w:strike w:val="0"/>
          <w:color w:val="auto"/>
          <w:sz w:val="30"/>
          <w:szCs w:val="30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strike w:val="0"/>
          <w:color w:val="auto"/>
          <w:sz w:val="30"/>
          <w:szCs w:val="30"/>
          <w:highlight w:val="none"/>
          <w:lang w:eastAsia="zh-CN"/>
        </w:rPr>
        <w:t>□</w:t>
      </w:r>
      <w:r>
        <w:rPr>
          <w:rFonts w:ascii="Times New Roman" w:hAnsi="Times New Roman" w:eastAsia="方正仿宋_GBK"/>
          <w:color w:val="auto"/>
          <w:sz w:val="30"/>
          <w:szCs w:val="30"/>
          <w:highlight w:val="none"/>
        </w:rPr>
        <w:t>数据使用控制计量</w:t>
      </w:r>
      <w:r>
        <w:rPr>
          <w:rFonts w:hint="default" w:ascii="Times New Roman" w:hAnsi="Times New Roman" w:eastAsia="方正仿宋_GBK"/>
          <w:color w:val="auto"/>
          <w:sz w:val="30"/>
          <w:szCs w:val="30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strike w:val="0"/>
          <w:color w:val="auto"/>
          <w:sz w:val="30"/>
          <w:szCs w:val="30"/>
          <w:highlight w:val="none"/>
          <w:lang w:eastAsia="zh-CN"/>
        </w:rPr>
        <w:t>□</w:t>
      </w:r>
      <w:r>
        <w:rPr>
          <w:rFonts w:ascii="Times New Roman" w:hAnsi="Times New Roman" w:eastAsia="方正仿宋_GBK"/>
          <w:color w:val="auto"/>
          <w:sz w:val="30"/>
          <w:szCs w:val="30"/>
          <w:highlight w:val="none"/>
        </w:rPr>
        <w:t>远程数据治理</w:t>
      </w:r>
      <w:r>
        <w:rPr>
          <w:rFonts w:hint="default" w:ascii="Times New Roman" w:hAnsi="Times New Roman" w:eastAsia="方正仿宋_GBK"/>
          <w:color w:val="auto"/>
          <w:sz w:val="30"/>
          <w:szCs w:val="30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strike w:val="0"/>
          <w:color w:val="auto"/>
          <w:sz w:val="30"/>
          <w:szCs w:val="30"/>
          <w:highlight w:val="none"/>
          <w:lang w:eastAsia="zh-CN"/>
        </w:rPr>
        <w:t>□</w:t>
      </w:r>
      <w:r>
        <w:rPr>
          <w:rFonts w:ascii="Times New Roman" w:hAnsi="Times New Roman" w:eastAsia="方正仿宋_GBK"/>
          <w:color w:val="auto"/>
          <w:sz w:val="30"/>
          <w:szCs w:val="30"/>
          <w:highlight w:val="none"/>
        </w:rPr>
        <w:t>大模型训练推理</w:t>
      </w:r>
      <w:r>
        <w:rPr>
          <w:rFonts w:hint="default" w:ascii="Times New Roman" w:hAnsi="Times New Roman" w:eastAsia="方正仿宋_GBK"/>
          <w:color w:val="auto"/>
          <w:sz w:val="30"/>
          <w:szCs w:val="30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strike w:val="0"/>
          <w:color w:val="auto"/>
          <w:sz w:val="30"/>
          <w:szCs w:val="30"/>
          <w:highlight w:val="none"/>
          <w:lang w:eastAsia="zh-CN"/>
        </w:rPr>
        <w:t>□</w:t>
      </w:r>
      <w:r>
        <w:rPr>
          <w:rFonts w:ascii="Times New Roman" w:hAnsi="Times New Roman" w:eastAsia="方正仿宋_GBK"/>
          <w:color w:val="auto"/>
          <w:sz w:val="30"/>
          <w:szCs w:val="30"/>
          <w:highlight w:val="none"/>
        </w:rPr>
        <w:t>智能体协同</w:t>
      </w:r>
      <w:r>
        <w:rPr>
          <w:rFonts w:hint="default" w:ascii="Times New Roman" w:hAnsi="Times New Roman" w:eastAsia="方正仿宋_GBK"/>
          <w:color w:val="auto"/>
          <w:sz w:val="30"/>
          <w:szCs w:val="30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strike w:val="0"/>
          <w:color w:val="auto"/>
          <w:sz w:val="30"/>
          <w:szCs w:val="30"/>
          <w:highlight w:val="none"/>
          <w:lang w:eastAsia="zh-CN"/>
        </w:rPr>
        <w:t>□</w:t>
      </w:r>
      <w:r>
        <w:rPr>
          <w:rFonts w:hint="default" w:ascii="Times New Roman" w:hAnsi="Times New Roman" w:eastAsia="方正仿宋_GBK" w:cs="Times New Roman"/>
          <w:strike w:val="0"/>
          <w:color w:val="auto"/>
          <w:sz w:val="30"/>
          <w:szCs w:val="30"/>
          <w:highlight w:val="none"/>
          <w:lang w:val="en-US" w:eastAsia="zh-CN"/>
        </w:rPr>
        <w:t>其他:</w:t>
      </w:r>
      <w:r>
        <w:rPr>
          <w:rFonts w:hint="eastAsia" w:ascii="Times New Roman" w:hAnsi="Times New Roman" w:eastAsia="方正仿宋_GBK" w:cs="Times New Roman"/>
          <w:strike w:val="0"/>
          <w:color w:val="auto"/>
          <w:sz w:val="30"/>
          <w:szCs w:val="30"/>
          <w:highlight w:val="none"/>
          <w:u w:val="single"/>
          <w:lang w:val="en-US" w:eastAsia="zh-CN"/>
        </w:rPr>
        <w:t xml:space="preserve">        </w:t>
      </w:r>
    </w:p>
    <w:p w14:paraId="2037B781">
      <w:pPr>
        <w:pStyle w:val="2"/>
        <w:numPr>
          <w:ilvl w:val="-1"/>
          <w:numId w:val="0"/>
        </w:numPr>
        <w:ind w:firstLine="600" w:firstLineChars="200"/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lang w:val="en-US" w:eastAsia="zh-CN" w:bidi="ar"/>
        </w:rPr>
        <w:t>5. 平台规模（填空）：</w:t>
      </w:r>
    </w:p>
    <w:p w14:paraId="7A7629C1">
      <w:pPr>
        <w:pStyle w:val="2"/>
        <w:numPr>
          <w:ilvl w:val="-1"/>
          <w:numId w:val="0"/>
        </w:numPr>
        <w:ind w:firstLine="600" w:firstLineChars="200"/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lang w:val="en-US" w:eastAsia="zh-CN" w:bidi="ar"/>
        </w:rPr>
        <w:t>（1）接入主体总计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u w:val="single"/>
          <w:lang w:val="en-US" w:eastAsia="zh-CN" w:bidi="ar"/>
        </w:rPr>
        <w:t xml:space="preserve">    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u w:val="none"/>
          <w:lang w:val="en-US" w:eastAsia="zh-CN" w:bidi="ar"/>
        </w:rPr>
        <w:t>个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lang w:val="en-US" w:eastAsia="zh-CN" w:bidi="ar"/>
        </w:rPr>
        <w:t>（其中供给类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u w:val="single"/>
          <w:lang w:val="en-US" w:eastAsia="zh-CN" w:bidi="ar"/>
        </w:rPr>
        <w:t xml:space="preserve">    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u w:val="none"/>
          <w:lang w:val="en-US" w:eastAsia="zh-CN" w:bidi="ar"/>
        </w:rPr>
        <w:t>个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lang w:val="en-US" w:eastAsia="zh-CN" w:bidi="ar"/>
        </w:rPr>
        <w:t>、开发类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u w:val="single"/>
          <w:lang w:val="en-US" w:eastAsia="zh-CN" w:bidi="ar"/>
        </w:rPr>
        <w:t xml:space="preserve">    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u w:val="none"/>
          <w:lang w:val="en-US" w:eastAsia="zh-CN" w:bidi="ar"/>
        </w:rPr>
        <w:t>个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lang w:val="en-US" w:eastAsia="zh-CN" w:bidi="ar"/>
        </w:rPr>
        <w:t>、应用类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u w:val="single"/>
          <w:lang w:val="en-US" w:eastAsia="zh-CN" w:bidi="ar"/>
        </w:rPr>
        <w:t xml:space="preserve">    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u w:val="none"/>
          <w:lang w:val="en-US" w:eastAsia="zh-CN" w:bidi="ar"/>
        </w:rPr>
        <w:t>个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lang w:val="en-US" w:eastAsia="zh-CN" w:bidi="ar"/>
        </w:rPr>
        <w:t>、功能支撑类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u w:val="single"/>
          <w:lang w:val="en-US" w:eastAsia="zh-CN" w:bidi="ar"/>
        </w:rPr>
        <w:t xml:space="preserve">    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u w:val="none"/>
          <w:lang w:val="en-US" w:eastAsia="zh-CN" w:bidi="ar"/>
        </w:rPr>
        <w:t>个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lang w:val="en-US" w:eastAsia="zh-CN" w:bidi="ar"/>
        </w:rPr>
        <w:t>、交易类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u w:val="single"/>
          <w:lang w:val="en-US" w:eastAsia="zh-CN" w:bidi="ar"/>
        </w:rPr>
        <w:t xml:space="preserve">    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u w:val="none"/>
          <w:lang w:val="en-US" w:eastAsia="zh-CN" w:bidi="ar"/>
        </w:rPr>
        <w:t>个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lang w:val="en-US" w:eastAsia="zh-CN" w:bidi="ar"/>
        </w:rPr>
        <w:t>）</w:t>
      </w:r>
    </w:p>
    <w:p w14:paraId="633EA662">
      <w:pPr>
        <w:pStyle w:val="2"/>
        <w:numPr>
          <w:ilvl w:val="-1"/>
          <w:numId w:val="0"/>
        </w:numPr>
        <w:ind w:firstLine="600" w:firstLineChars="200"/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lang w:val="en-US" w:eastAsia="zh-CN" w:bidi="ar"/>
        </w:rPr>
        <w:t>（2）落地场景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u w:val="single"/>
          <w:lang w:val="en-US" w:eastAsia="zh-CN" w:bidi="ar"/>
        </w:rPr>
        <w:t xml:space="preserve">    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u w:val="none"/>
          <w:lang w:val="en-US" w:eastAsia="zh-CN" w:bidi="ar"/>
        </w:rPr>
        <w:t>个</w:t>
      </w:r>
    </w:p>
    <w:p w14:paraId="215D6854">
      <w:pPr>
        <w:pStyle w:val="2"/>
        <w:numPr>
          <w:ilvl w:val="-1"/>
          <w:numId w:val="0"/>
        </w:numPr>
        <w:ind w:firstLine="600" w:firstLineChars="200"/>
        <w:rPr>
          <w:rFonts w:hint="default" w:ascii="Times New Roman" w:hAnsi="Times New Roman" w:eastAsia="方正仿宋_GBK" w:cs="Times New Roman"/>
          <w:b w:val="0"/>
          <w:bCs w:val="0"/>
          <w:color w:val="auto"/>
          <w:sz w:val="30"/>
          <w:szCs w:val="30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u w:val="none"/>
          <w:lang w:val="en-US" w:eastAsia="zh-CN" w:bidi="ar"/>
        </w:rPr>
        <w:t>（3）数据流通规模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u w:val="single"/>
          <w:lang w:val="en-US" w:eastAsia="zh-CN" w:bidi="ar"/>
        </w:rPr>
        <w:t xml:space="preserve">    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0"/>
          <w:szCs w:val="30"/>
          <w:highlight w:val="none"/>
          <w:u w:val="none"/>
          <w:lang w:val="en-US" w:eastAsia="zh-CN" w:bidi="ar"/>
        </w:rPr>
        <w:t>PB</w:t>
      </w:r>
    </w:p>
    <w:p w14:paraId="57E8F223">
      <w:pPr>
        <w:pStyle w:val="2"/>
        <w:numPr>
          <w:ilvl w:val="-1"/>
          <w:numId w:val="0"/>
        </w:numPr>
        <w:ind w:firstLine="600" w:firstLineChars="200"/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0"/>
          <w:szCs w:val="30"/>
          <w:highlight w:val="none"/>
          <w:u w:val="none"/>
          <w:lang w:val="en-US" w:eastAsia="zh-CN" w:bidi="ar"/>
        </w:rPr>
        <w:t>（4）交易数量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u w:val="single"/>
          <w:lang w:val="en-US" w:eastAsia="zh-CN" w:bidi="ar"/>
        </w:rPr>
        <w:t xml:space="preserve">    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u w:val="none"/>
          <w:lang w:val="en-US" w:eastAsia="zh-CN" w:bidi="ar"/>
        </w:rPr>
        <w:t>次，交易金额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u w:val="single"/>
          <w:lang w:val="en-US" w:eastAsia="zh-CN" w:bidi="ar"/>
        </w:rPr>
        <w:t xml:space="preserve">    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u w:val="none"/>
          <w:lang w:val="en-US" w:eastAsia="zh-CN" w:bidi="ar"/>
        </w:rPr>
        <w:t>万元。</w:t>
      </w:r>
    </w:p>
    <w:p w14:paraId="2E51A8E2">
      <w:pPr>
        <w:pStyle w:val="2"/>
        <w:numPr>
          <w:ilvl w:val="-1"/>
          <w:numId w:val="0"/>
        </w:numPr>
        <w:ind w:firstLine="600" w:firstLineChars="200"/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u w:val="none"/>
          <w:lang w:val="en-US" w:eastAsia="zh-CN" w:bidi="ar"/>
        </w:rPr>
        <w:t>6. 多源异构算力资源池化</w:t>
      </w:r>
    </w:p>
    <w:p w14:paraId="05742E3E">
      <w:pPr>
        <w:pStyle w:val="2"/>
        <w:numPr>
          <w:ilvl w:val="-1"/>
          <w:numId w:val="0"/>
        </w:numPr>
        <w:ind w:firstLine="600" w:firstLineChars="200"/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u w:val="none"/>
          <w:lang w:val="en-US" w:eastAsia="zh-CN" w:bidi="ar"/>
        </w:rPr>
        <w:t>（1）池化总算力规模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u w:val="single"/>
          <w:lang w:val="en-US" w:eastAsia="zh-CN" w:bidi="ar"/>
        </w:rPr>
        <w:t xml:space="preserve">    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u w:val="none"/>
          <w:lang w:val="en-US" w:eastAsia="zh-CN" w:bidi="ar"/>
        </w:rPr>
        <w:t>（PFLOPS）</w:t>
      </w:r>
    </w:p>
    <w:p w14:paraId="28D6AD6E">
      <w:pPr>
        <w:pStyle w:val="2"/>
        <w:numPr>
          <w:ilvl w:val="-1"/>
          <w:numId w:val="0"/>
        </w:numPr>
        <w:ind w:firstLine="600" w:firstLineChars="200"/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u w:val="none"/>
          <w:lang w:val="en-US" w:eastAsia="zh-CN" w:bidi="ar"/>
        </w:rPr>
        <w:t>（2）接入的异构算力硬件类型数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u w:val="single"/>
          <w:lang w:val="en-US" w:eastAsia="zh-CN" w:bidi="ar"/>
        </w:rPr>
        <w:t xml:space="preserve">    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u w:val="none"/>
          <w:lang w:val="en-US" w:eastAsia="zh-CN" w:bidi="ar"/>
        </w:rPr>
        <w:t>（如GPU、NPU、CPU等）</w:t>
      </w:r>
    </w:p>
    <w:p w14:paraId="2BDBFED7">
      <w:pPr>
        <w:pStyle w:val="2"/>
        <w:numPr>
          <w:ilvl w:val="-1"/>
          <w:numId w:val="0"/>
        </w:numPr>
        <w:ind w:firstLine="600" w:firstLineChars="200"/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u w:val="none"/>
          <w:lang w:val="en-US" w:eastAsia="zh-CN" w:bidi="ar"/>
        </w:rPr>
        <w:t>（3）池化纳管的计算节点总数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u w:val="single"/>
          <w:lang w:val="en-US" w:eastAsia="zh-CN" w:bidi="ar"/>
        </w:rPr>
        <w:t xml:space="preserve">    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u w:val="none"/>
          <w:lang w:val="en-US" w:eastAsia="zh-CN" w:bidi="ar"/>
        </w:rPr>
        <w:t>（个）</w:t>
      </w:r>
    </w:p>
    <w:p w14:paraId="3826C462">
      <w:pPr>
        <w:pStyle w:val="2"/>
        <w:numPr>
          <w:ilvl w:val="-1"/>
          <w:numId w:val="0"/>
        </w:numPr>
        <w:ind w:firstLine="600" w:firstLineChars="200"/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u w:val="none"/>
          <w:lang w:val="en-US" w:eastAsia="zh-CN" w:bidi="ar"/>
        </w:rPr>
        <w:t>（4）算力资源动态入池/出池响应时间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u w:val="single"/>
          <w:lang w:val="en-US" w:eastAsia="zh-CN" w:bidi="ar"/>
        </w:rPr>
        <w:t xml:space="preserve">    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u w:val="none"/>
          <w:lang w:val="en-US" w:eastAsia="zh-CN" w:bidi="ar"/>
        </w:rPr>
        <w:t>（秒）</w:t>
      </w:r>
    </w:p>
    <w:p w14:paraId="592F7A73">
      <w:pPr>
        <w:pStyle w:val="2"/>
        <w:numPr>
          <w:ilvl w:val="-1"/>
          <w:numId w:val="0"/>
        </w:numPr>
        <w:ind w:firstLine="600" w:firstLineChars="200"/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u w:val="none"/>
          <w:lang w:val="en-US" w:eastAsia="zh-CN" w:bidi="ar"/>
        </w:rPr>
        <w:t>（5）池化后资源利用率提升比例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u w:val="single"/>
          <w:lang w:val="en-US" w:eastAsia="zh-CN" w:bidi="ar"/>
        </w:rPr>
        <w:t xml:space="preserve">    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u w:val="none"/>
          <w:lang w:val="en-US" w:eastAsia="zh-CN" w:bidi="ar"/>
        </w:rPr>
        <w:t>（%）</w:t>
      </w:r>
    </w:p>
    <w:p w14:paraId="64139806">
      <w:pPr>
        <w:pStyle w:val="2"/>
        <w:numPr>
          <w:ilvl w:val="-1"/>
          <w:numId w:val="0"/>
        </w:numPr>
        <w:ind w:firstLine="600" w:firstLineChars="200"/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u w:val="none"/>
          <w:lang w:val="en-US" w:eastAsia="zh-CN" w:bidi="ar"/>
        </w:rPr>
        <w:t>（6）已取得的池化相关软件著作权数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u w:val="single"/>
          <w:lang w:val="en-US" w:eastAsia="zh-CN" w:bidi="ar"/>
        </w:rPr>
        <w:t xml:space="preserve">    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u w:val="none"/>
          <w:lang w:val="en-US" w:eastAsia="zh-CN" w:bidi="ar"/>
        </w:rPr>
        <w:t>（项）</w:t>
      </w:r>
    </w:p>
    <w:p w14:paraId="1D95B032">
      <w:pPr>
        <w:pStyle w:val="2"/>
        <w:numPr>
          <w:ilvl w:val="-1"/>
          <w:numId w:val="0"/>
        </w:numPr>
        <w:ind w:firstLine="600" w:firstLineChars="200"/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u w:val="none"/>
          <w:lang w:val="en-US" w:eastAsia="zh-CN" w:bidi="ar"/>
        </w:rPr>
        <w:t>7. 算力资源智能感知与监测</w:t>
      </w:r>
    </w:p>
    <w:p w14:paraId="601254C7">
      <w:pPr>
        <w:pStyle w:val="2"/>
        <w:numPr>
          <w:ilvl w:val="-1"/>
          <w:numId w:val="0"/>
        </w:numPr>
        <w:ind w:firstLine="600" w:firstLineChars="200"/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u w:val="none"/>
          <w:lang w:val="en-US" w:eastAsia="zh-CN" w:bidi="ar"/>
        </w:rPr>
        <w:t>（1）监测覆盖的总算力规模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u w:val="single"/>
          <w:lang w:val="en-US" w:eastAsia="zh-CN" w:bidi="ar"/>
        </w:rPr>
        <w:t xml:space="preserve">    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u w:val="none"/>
          <w:lang w:val="en-US" w:eastAsia="zh-CN" w:bidi="ar"/>
        </w:rPr>
        <w:t>（PFLOPS）</w:t>
      </w:r>
    </w:p>
    <w:p w14:paraId="5A1F9540">
      <w:pPr>
        <w:pStyle w:val="2"/>
        <w:numPr>
          <w:ilvl w:val="-1"/>
          <w:numId w:val="0"/>
        </w:numPr>
        <w:ind w:firstLine="600" w:firstLineChars="200"/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u w:val="none"/>
          <w:lang w:val="en-US" w:eastAsia="zh-CN" w:bidi="ar"/>
        </w:rPr>
        <w:t>（2）监测覆盖的算力节点/设施总数量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u w:val="single"/>
          <w:lang w:val="en-US" w:eastAsia="zh-CN" w:bidi="ar"/>
        </w:rPr>
        <w:t xml:space="preserve">    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u w:val="none"/>
          <w:lang w:val="en-US" w:eastAsia="zh-CN" w:bidi="ar"/>
        </w:rPr>
        <w:t>（个）</w:t>
      </w:r>
    </w:p>
    <w:p w14:paraId="4CCF8836">
      <w:pPr>
        <w:pStyle w:val="2"/>
        <w:numPr>
          <w:ilvl w:val="-1"/>
          <w:numId w:val="0"/>
        </w:numPr>
        <w:ind w:firstLine="600" w:firstLineChars="200"/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u w:val="none"/>
          <w:lang w:val="en-US" w:eastAsia="zh-CN" w:bidi="ar"/>
        </w:rPr>
        <w:t>（3）实时采集的性能指标项数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u w:val="single"/>
          <w:lang w:val="en-US" w:eastAsia="zh-CN" w:bidi="ar"/>
        </w:rPr>
        <w:t xml:space="preserve">    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u w:val="none"/>
          <w:lang w:val="en-US" w:eastAsia="zh-CN" w:bidi="ar"/>
        </w:rPr>
        <w:t>（项，如利用率、功耗等）</w:t>
      </w:r>
    </w:p>
    <w:p w14:paraId="33437788">
      <w:pPr>
        <w:pStyle w:val="2"/>
        <w:numPr>
          <w:ilvl w:val="-1"/>
          <w:numId w:val="0"/>
        </w:numPr>
        <w:ind w:firstLine="600" w:firstLineChars="200"/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u w:val="none"/>
          <w:lang w:val="en-US" w:eastAsia="zh-CN" w:bidi="ar"/>
        </w:rPr>
        <w:t>（4）数据采集频率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u w:val="single"/>
          <w:lang w:val="en-US" w:eastAsia="zh-CN" w:bidi="ar"/>
        </w:rPr>
        <w:t xml:space="preserve">    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u w:val="none"/>
          <w:lang w:val="en-US" w:eastAsia="zh-CN" w:bidi="ar"/>
        </w:rPr>
        <w:t>（秒/次）</w:t>
      </w:r>
    </w:p>
    <w:p w14:paraId="499AA9B9">
      <w:pPr>
        <w:pStyle w:val="2"/>
        <w:numPr>
          <w:ilvl w:val="-1"/>
          <w:numId w:val="0"/>
        </w:numPr>
        <w:ind w:firstLine="600" w:firstLineChars="200"/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u w:val="none"/>
          <w:lang w:val="en-US" w:eastAsia="zh-CN" w:bidi="ar"/>
        </w:rPr>
        <w:t>（5）轻量化无侵入采集对业务性能的平均影响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u w:val="single"/>
          <w:lang w:val="en-US" w:eastAsia="zh-CN" w:bidi="ar"/>
        </w:rPr>
        <w:t xml:space="preserve">    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u w:val="none"/>
          <w:lang w:val="en-US" w:eastAsia="zh-CN" w:bidi="ar"/>
        </w:rPr>
        <w:t>（%）</w:t>
      </w:r>
    </w:p>
    <w:p w14:paraId="5496364C">
      <w:pPr>
        <w:pStyle w:val="2"/>
        <w:numPr>
          <w:ilvl w:val="-1"/>
          <w:numId w:val="0"/>
        </w:numPr>
        <w:ind w:firstLine="600" w:firstLineChars="200"/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u w:val="none"/>
          <w:lang w:val="en-US" w:eastAsia="zh-CN" w:bidi="ar"/>
        </w:rPr>
        <w:t>8. 异构算力资源精准匹配与智能协同调度</w:t>
      </w:r>
    </w:p>
    <w:p w14:paraId="7DF34E43">
      <w:pPr>
        <w:pStyle w:val="2"/>
        <w:numPr>
          <w:ilvl w:val="-1"/>
          <w:numId w:val="0"/>
        </w:numPr>
        <w:ind w:firstLine="600" w:firstLineChars="200"/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u w:val="none"/>
          <w:lang w:val="en-US" w:eastAsia="zh-CN" w:bidi="ar"/>
        </w:rPr>
        <w:t>（1）调度管理的总算力规模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u w:val="single"/>
          <w:lang w:val="en-US" w:eastAsia="zh-CN" w:bidi="ar"/>
        </w:rPr>
        <w:t xml:space="preserve">    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u w:val="none"/>
          <w:lang w:val="en-US" w:eastAsia="zh-CN" w:bidi="ar"/>
        </w:rPr>
        <w:t>（PFLOPS）</w:t>
      </w:r>
    </w:p>
    <w:p w14:paraId="5F0C6E32">
      <w:pPr>
        <w:pStyle w:val="2"/>
        <w:numPr>
          <w:ilvl w:val="-1"/>
          <w:numId w:val="0"/>
        </w:numPr>
        <w:ind w:firstLine="600" w:firstLineChars="200"/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u w:val="none"/>
          <w:lang w:val="en-US" w:eastAsia="zh-CN" w:bidi="ar"/>
        </w:rPr>
        <w:t>（2）调度平台纳管的集群/节点数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u w:val="single"/>
          <w:lang w:val="en-US" w:eastAsia="zh-CN" w:bidi="ar"/>
        </w:rPr>
        <w:t xml:space="preserve">    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u w:val="none"/>
          <w:lang w:val="en-US" w:eastAsia="zh-CN" w:bidi="ar"/>
        </w:rPr>
        <w:t>（个）</w:t>
      </w:r>
    </w:p>
    <w:p w14:paraId="54C5B762">
      <w:pPr>
        <w:pStyle w:val="2"/>
        <w:numPr>
          <w:ilvl w:val="-1"/>
          <w:numId w:val="0"/>
        </w:numPr>
        <w:ind w:firstLine="600" w:firstLineChars="200"/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u w:val="none"/>
          <w:lang w:val="en-US" w:eastAsia="zh-CN" w:bidi="ar"/>
        </w:rPr>
        <w:t>（3）支持的异构计算资源类型数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u w:val="single"/>
          <w:lang w:val="en-US" w:eastAsia="zh-CN" w:bidi="ar"/>
        </w:rPr>
        <w:t xml:space="preserve">    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u w:val="none"/>
          <w:lang w:val="en-US" w:eastAsia="zh-CN" w:bidi="ar"/>
        </w:rPr>
        <w:t>（种）</w:t>
      </w:r>
    </w:p>
    <w:p w14:paraId="4427FE81">
      <w:pPr>
        <w:pStyle w:val="2"/>
        <w:numPr>
          <w:ilvl w:val="-1"/>
          <w:numId w:val="0"/>
        </w:numPr>
        <w:ind w:firstLine="600" w:firstLineChars="200"/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u w:val="none"/>
          <w:lang w:val="en-US" w:eastAsia="zh-CN" w:bidi="ar"/>
        </w:rPr>
        <w:t>（4）调度决策时延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u w:val="single"/>
          <w:lang w:val="en-US" w:eastAsia="zh-CN" w:bidi="ar"/>
        </w:rPr>
        <w:t xml:space="preserve">    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u w:val="none"/>
          <w:lang w:val="en-US" w:eastAsia="zh-CN" w:bidi="ar"/>
        </w:rPr>
        <w:t>（毫秒）</w:t>
      </w:r>
    </w:p>
    <w:p w14:paraId="07C0ECEE">
      <w:pPr>
        <w:pStyle w:val="2"/>
        <w:numPr>
          <w:ilvl w:val="-1"/>
          <w:numId w:val="0"/>
        </w:numPr>
        <w:ind w:firstLine="600" w:firstLineChars="200"/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u w:val="none"/>
          <w:lang w:val="en-US" w:eastAsia="zh-CN" w:bidi="ar"/>
        </w:rPr>
        <w:t>（5）任务-资源匹配成功率/匹配精度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u w:val="single"/>
          <w:lang w:val="en-US" w:eastAsia="zh-CN" w:bidi="ar"/>
        </w:rPr>
        <w:t xml:space="preserve">    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u w:val="none"/>
          <w:lang w:val="en-US" w:eastAsia="zh-CN" w:bidi="ar"/>
        </w:rPr>
        <w:t>（%）</w:t>
      </w:r>
    </w:p>
    <w:p w14:paraId="02B474E8">
      <w:pPr>
        <w:pStyle w:val="2"/>
        <w:numPr>
          <w:ilvl w:val="-1"/>
          <w:numId w:val="0"/>
        </w:numPr>
        <w:ind w:firstLine="600" w:firstLineChars="200"/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u w:val="none"/>
          <w:lang w:val="en-US" w:eastAsia="zh-CN" w:bidi="ar"/>
        </w:rPr>
        <w:t>9. 绿色算电融合技术及运营模式探索</w:t>
      </w:r>
    </w:p>
    <w:p w14:paraId="2EE6710B">
      <w:pPr>
        <w:pStyle w:val="2"/>
        <w:numPr>
          <w:ilvl w:val="-1"/>
          <w:numId w:val="0"/>
        </w:numPr>
        <w:ind w:firstLine="600" w:firstLineChars="200"/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u w:val="none"/>
          <w:lang w:val="en-US" w:eastAsia="zh-CN" w:bidi="ar"/>
        </w:rPr>
        <w:t>（1）算力设施绿电使用比例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u w:val="single"/>
          <w:lang w:val="en-US" w:eastAsia="zh-CN" w:bidi="ar"/>
        </w:rPr>
        <w:t xml:space="preserve">    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u w:val="none"/>
          <w:lang w:val="en-US" w:eastAsia="zh-CN" w:bidi="ar"/>
        </w:rPr>
        <w:t>（%）</w:t>
      </w:r>
    </w:p>
    <w:p w14:paraId="417AC185">
      <w:pPr>
        <w:pStyle w:val="2"/>
        <w:numPr>
          <w:ilvl w:val="-1"/>
          <w:numId w:val="0"/>
        </w:numPr>
        <w:ind w:firstLine="600" w:firstLineChars="200"/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u w:val="none"/>
          <w:lang w:val="en-US" w:eastAsia="zh-CN" w:bidi="ar"/>
        </w:rPr>
        <w:t>（2）电力负荷预测准确率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u w:val="single"/>
          <w:lang w:val="en-US" w:eastAsia="zh-CN" w:bidi="ar"/>
        </w:rPr>
        <w:t xml:space="preserve">    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u w:val="none"/>
          <w:lang w:val="en-US" w:eastAsia="zh-CN" w:bidi="ar"/>
        </w:rPr>
        <w:t>（%）</w:t>
      </w:r>
    </w:p>
    <w:p w14:paraId="41838417">
      <w:pPr>
        <w:pStyle w:val="2"/>
        <w:numPr>
          <w:ilvl w:val="-1"/>
          <w:numId w:val="0"/>
        </w:numPr>
        <w:ind w:firstLine="600" w:firstLineChars="200"/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u w:val="none"/>
          <w:lang w:val="en-US" w:eastAsia="zh-CN" w:bidi="ar"/>
        </w:rPr>
        <w:t>（3）算力任务与绿电出力时段匹配率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u w:val="single"/>
          <w:lang w:val="en-US" w:eastAsia="zh-CN" w:bidi="ar"/>
        </w:rPr>
        <w:t xml:space="preserve">    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u w:val="none"/>
          <w:lang w:val="en-US" w:eastAsia="zh-CN" w:bidi="ar"/>
        </w:rPr>
        <w:t>（%）</w:t>
      </w:r>
    </w:p>
    <w:p w14:paraId="263CEFEE">
      <w:pPr>
        <w:pStyle w:val="2"/>
        <w:numPr>
          <w:ilvl w:val="-1"/>
          <w:numId w:val="0"/>
        </w:numPr>
        <w:ind w:firstLine="600" w:firstLineChars="200"/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u w:val="none"/>
          <w:lang w:val="en-US" w:eastAsia="zh-CN" w:bidi="ar"/>
        </w:rPr>
        <w:t>（4）电算联合调度后年均用能成本节约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u w:val="single"/>
          <w:lang w:val="en-US" w:eastAsia="zh-CN" w:bidi="ar"/>
        </w:rPr>
        <w:t xml:space="preserve">    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u w:val="none"/>
          <w:lang w:val="en-US" w:eastAsia="zh-CN" w:bidi="ar"/>
        </w:rPr>
        <w:t>（万元/年）</w:t>
      </w:r>
    </w:p>
    <w:p w14:paraId="0BCFBAD2">
      <w:pPr>
        <w:pStyle w:val="2"/>
        <w:numPr>
          <w:ilvl w:val="-1"/>
          <w:numId w:val="0"/>
        </w:numPr>
        <w:ind w:firstLine="600" w:firstLineChars="200"/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u w:val="none"/>
          <w:lang w:val="en-US" w:eastAsia="zh-CN" w:bidi="ar"/>
        </w:rPr>
        <w:t>（5）年碳排放减少量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u w:val="single"/>
          <w:lang w:val="en-US" w:eastAsia="zh-CN" w:bidi="ar"/>
        </w:rPr>
        <w:t xml:space="preserve">    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u w:val="none"/>
          <w:lang w:val="en-US" w:eastAsia="zh-CN" w:bidi="ar"/>
        </w:rPr>
        <w:t>（吨CO₂）</w:t>
      </w:r>
    </w:p>
    <w:p w14:paraId="1D6310FC">
      <w:pPr>
        <w:pStyle w:val="2"/>
        <w:numPr>
          <w:ilvl w:val="-1"/>
          <w:numId w:val="0"/>
        </w:numPr>
        <w:ind w:firstLine="600" w:firstLineChars="200"/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u w:val="none"/>
          <w:lang w:val="en-US" w:eastAsia="zh-CN" w:bidi="ar"/>
        </w:rPr>
        <w:t>（6）每日基于电算协同调度的算力任务调整次数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u w:val="single"/>
          <w:lang w:val="en-US" w:eastAsia="zh-CN" w:bidi="ar"/>
        </w:rPr>
        <w:t xml:space="preserve">    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u w:val="none"/>
          <w:lang w:val="en-US" w:eastAsia="zh-CN" w:bidi="ar"/>
        </w:rPr>
        <w:t>（次/日）</w:t>
      </w:r>
    </w:p>
    <w:p w14:paraId="6372ADA6">
      <w:pPr>
        <w:pStyle w:val="2"/>
        <w:numPr>
          <w:ilvl w:val="-1"/>
          <w:numId w:val="0"/>
        </w:numPr>
        <w:ind w:firstLine="600" w:firstLineChars="200"/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u w:val="none"/>
          <w:lang w:val="en-US" w:eastAsia="zh-CN" w:bidi="ar"/>
        </w:rPr>
        <w:t>（7）形成的绿色算电融合运营模式数量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u w:val="single"/>
          <w:lang w:val="en-US" w:eastAsia="zh-CN" w:bidi="ar"/>
        </w:rPr>
        <w:t xml:space="preserve">  </w:t>
      </w:r>
      <w:r>
        <w:rPr>
          <w:rFonts w:hint="eastAsia" w:ascii="Times New Roman" w:hAnsi="Times New Roman" w:eastAsia="方正仿宋_GBK" w:cs="Times New Roman"/>
          <w:color w:val="auto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u w:val="singl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u w:val="none"/>
          <w:lang w:val="en-US" w:eastAsia="zh-CN" w:bidi="ar"/>
        </w:rPr>
        <w:t>（种，如需求响应、绿电交易等）</w:t>
      </w:r>
    </w:p>
    <w:p w14:paraId="50CA0A3B">
      <w:pPr>
        <w:rPr>
          <w:rFonts w:hint="default"/>
          <w:lang w:val="en-US" w:eastAsia="zh-CN"/>
        </w:rPr>
      </w:pPr>
    </w:p>
    <w:p w14:paraId="0E6AC125">
      <w:pPr>
        <w:pStyle w:val="4"/>
        <w:keepNext/>
        <w:keepLines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8" w:lineRule="exact"/>
        <w:ind w:left="0" w:leftChars="0" w:firstLine="600" w:firstLineChars="200"/>
        <w:textAlignment w:val="auto"/>
        <w:rPr>
          <w:rFonts w:hint="eastAsia" w:ascii="Times New Roman" w:hAnsi="Times New Roman" w:eastAsia="方正黑体_GBK" w:cs="方正黑体_GBK"/>
          <w:b w:val="0"/>
          <w:bCs w:val="0"/>
          <w:color w:val="auto"/>
          <w:sz w:val="30"/>
          <w:szCs w:val="30"/>
          <w:highlight w:val="none"/>
          <w:lang w:eastAsia="zh-Hans"/>
        </w:rPr>
      </w:pPr>
      <w:bookmarkStart w:id="24" w:name="_Toc28543"/>
      <w:bookmarkStart w:id="25" w:name="_Toc27739"/>
      <w:r>
        <w:rPr>
          <w:rFonts w:hint="eastAsia" w:eastAsia="方正黑体_GBK" w:cs="方正黑体_GBK"/>
          <w:b w:val="0"/>
          <w:bCs w:val="0"/>
          <w:color w:val="auto"/>
          <w:kern w:val="2"/>
          <w:sz w:val="30"/>
          <w:szCs w:val="30"/>
          <w:highlight w:val="none"/>
          <w:lang w:val="en-US" w:eastAsia="zh-CN" w:bidi="ar-SA"/>
        </w:rPr>
        <w:t>二、</w:t>
      </w:r>
      <w:r>
        <w:rPr>
          <w:rFonts w:hint="eastAsia" w:ascii="Times New Roman" w:hAnsi="Times New Roman" w:eastAsia="方正黑体_GBK" w:cs="方正黑体_GBK"/>
          <w:b w:val="0"/>
          <w:bCs w:val="0"/>
          <w:color w:val="auto"/>
          <w:kern w:val="2"/>
          <w:sz w:val="30"/>
          <w:szCs w:val="30"/>
          <w:highlight w:val="none"/>
          <w:lang w:val="en-US" w:eastAsia="zh-CN" w:bidi="ar-SA"/>
        </w:rPr>
        <w:t>项目概述（限2000字）</w:t>
      </w:r>
      <w:bookmarkEnd w:id="24"/>
      <w:bookmarkEnd w:id="25"/>
    </w:p>
    <w:p w14:paraId="11F2A6A5">
      <w:pPr>
        <w:spacing w:line="588" w:lineRule="exact"/>
        <w:ind w:firstLine="600" w:firstLineChars="200"/>
        <w:rPr>
          <w:rFonts w:hint="default" w:ascii="Times New Roman" w:hAnsi="Times New Roman" w:eastAsia="方正仿宋_GBK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/>
          <w:color w:val="auto"/>
          <w:sz w:val="30"/>
          <w:szCs w:val="30"/>
          <w:highlight w:val="none"/>
          <w:lang w:val="en-US" w:eastAsia="zh-CN"/>
        </w:rPr>
        <w:t>简要</w:t>
      </w:r>
      <w:r>
        <w:rPr>
          <w:rFonts w:hint="eastAsia" w:ascii="Times New Roman" w:hAnsi="Times New Roman" w:eastAsia="方正仿宋_GBK" w:cs="方正仿宋_GBK"/>
          <w:bCs/>
          <w:color w:val="auto"/>
          <w:sz w:val="30"/>
          <w:szCs w:val="30"/>
          <w:highlight w:val="none"/>
        </w:rPr>
        <w:t>介绍参赛</w:t>
      </w:r>
      <w:r>
        <w:rPr>
          <w:rFonts w:hint="eastAsia" w:ascii="Times New Roman" w:hAnsi="Times New Roman" w:eastAsia="方正仿宋_GBK" w:cs="方正仿宋_GBK"/>
          <w:bCs/>
          <w:color w:val="auto"/>
          <w:sz w:val="30"/>
          <w:szCs w:val="30"/>
          <w:highlight w:val="none"/>
          <w:lang w:val="en-US" w:eastAsia="zh-CN"/>
        </w:rPr>
        <w:t>设施</w:t>
      </w:r>
      <w:r>
        <w:rPr>
          <w:rFonts w:hint="eastAsia" w:ascii="Times New Roman" w:hAnsi="Times New Roman" w:eastAsia="方正仿宋_GBK" w:cs="方正仿宋_GBK"/>
          <w:bCs/>
          <w:color w:val="auto"/>
          <w:sz w:val="30"/>
          <w:szCs w:val="30"/>
          <w:highlight w:val="none"/>
        </w:rPr>
        <w:t>的</w:t>
      </w:r>
      <w:r>
        <w:rPr>
          <w:rFonts w:hint="eastAsia" w:ascii="Times New Roman" w:hAnsi="Times New Roman" w:eastAsia="方正仿宋_GBK" w:cs="方正仿宋_GBK"/>
          <w:bCs/>
          <w:color w:val="auto"/>
          <w:sz w:val="30"/>
          <w:szCs w:val="30"/>
          <w:highlight w:val="none"/>
          <w:lang w:val="en-US" w:eastAsia="zh-CN"/>
        </w:rPr>
        <w:t>建设背景，设施建设内容、建设方案、主要功能、关键技术，设施支撑场景应用情况或实践应用情况，设施能力特色</w:t>
      </w:r>
      <w:r>
        <w:rPr>
          <w:rFonts w:hint="eastAsia" w:ascii="Times New Roman" w:hAnsi="Times New Roman" w:eastAsia="方正仿宋_GBK" w:cs="方正仿宋_GBK"/>
          <w:bCs/>
          <w:color w:val="auto"/>
          <w:sz w:val="30"/>
          <w:szCs w:val="30"/>
          <w:highlight w:val="none"/>
        </w:rPr>
        <w:t>、</w:t>
      </w:r>
      <w:r>
        <w:rPr>
          <w:rFonts w:hint="eastAsia" w:ascii="Times New Roman" w:hAnsi="Times New Roman" w:eastAsia="方正仿宋_GBK" w:cs="方正仿宋_GBK"/>
          <w:bCs/>
          <w:color w:val="auto"/>
          <w:sz w:val="30"/>
          <w:szCs w:val="30"/>
          <w:highlight w:val="none"/>
          <w:lang w:val="en-US" w:eastAsia="zh-CN"/>
        </w:rPr>
        <w:t>场景特色</w:t>
      </w:r>
      <w:r>
        <w:rPr>
          <w:rFonts w:hint="eastAsia" w:ascii="Times New Roman" w:hAnsi="Times New Roman" w:eastAsia="方正仿宋_GBK" w:cs="方正仿宋_GBK"/>
          <w:bCs/>
          <w:color w:val="auto"/>
          <w:sz w:val="30"/>
          <w:szCs w:val="30"/>
          <w:highlight w:val="none"/>
        </w:rPr>
        <w:t>和</w:t>
      </w:r>
      <w:r>
        <w:rPr>
          <w:rFonts w:hint="eastAsia" w:ascii="Times New Roman" w:hAnsi="Times New Roman" w:eastAsia="方正仿宋_GBK" w:cs="方正仿宋_GBK"/>
          <w:bCs/>
          <w:color w:val="auto"/>
          <w:sz w:val="30"/>
          <w:szCs w:val="30"/>
          <w:highlight w:val="none"/>
          <w:lang w:val="en-US" w:eastAsia="zh-CN"/>
        </w:rPr>
        <w:t>应用特色等</w:t>
      </w:r>
      <w:r>
        <w:rPr>
          <w:rFonts w:hint="eastAsia" w:ascii="Times New Roman" w:hAnsi="Times New Roman" w:eastAsia="方正仿宋_GBK" w:cs="方正仿宋_GBK"/>
          <w:bCs/>
          <w:color w:val="auto"/>
          <w:sz w:val="30"/>
          <w:szCs w:val="30"/>
          <w:highlight w:val="none"/>
        </w:rPr>
        <w:t>。</w:t>
      </w:r>
    </w:p>
    <w:p w14:paraId="5AD66E35">
      <w:pPr>
        <w:pStyle w:val="4"/>
        <w:keepNext/>
        <w:keepLines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8" w:lineRule="exact"/>
        <w:ind w:leftChars="200" w:firstLine="0" w:firstLineChars="0"/>
        <w:textAlignment w:val="auto"/>
        <w:rPr>
          <w:rFonts w:hint="eastAsia" w:ascii="Times New Roman" w:hAnsi="Times New Roman" w:eastAsia="方正黑体_GBK" w:cs="方正黑体_GBK"/>
          <w:b w:val="0"/>
          <w:bCs w:val="0"/>
          <w:color w:val="auto"/>
          <w:kern w:val="2"/>
          <w:sz w:val="30"/>
          <w:szCs w:val="30"/>
          <w:highlight w:val="none"/>
          <w:lang w:val="en-US" w:eastAsia="zh-Hans" w:bidi="ar-SA"/>
        </w:rPr>
      </w:pPr>
      <w:bookmarkStart w:id="26" w:name="_Toc32028"/>
      <w:bookmarkStart w:id="27" w:name="_Toc15928"/>
      <w:r>
        <w:rPr>
          <w:rFonts w:hint="eastAsia" w:eastAsia="方正黑体_GBK" w:cs="方正黑体_GBK"/>
          <w:b w:val="0"/>
          <w:bCs w:val="0"/>
          <w:color w:val="auto"/>
          <w:kern w:val="2"/>
          <w:sz w:val="30"/>
          <w:szCs w:val="30"/>
          <w:highlight w:val="none"/>
          <w:lang w:val="en-US" w:eastAsia="zh-CN" w:bidi="ar-SA"/>
        </w:rPr>
        <w:t>三、</w:t>
      </w:r>
      <w:r>
        <w:rPr>
          <w:rFonts w:hint="eastAsia" w:ascii="Times New Roman" w:hAnsi="Times New Roman" w:eastAsia="方正黑体_GBK" w:cs="方正黑体_GBK"/>
          <w:b w:val="0"/>
          <w:bCs w:val="0"/>
          <w:color w:val="auto"/>
          <w:kern w:val="2"/>
          <w:sz w:val="30"/>
          <w:szCs w:val="30"/>
          <w:highlight w:val="none"/>
          <w:lang w:val="en-US" w:eastAsia="zh-CN" w:bidi="ar-SA"/>
        </w:rPr>
        <w:t>建设</w:t>
      </w:r>
      <w:r>
        <w:rPr>
          <w:rFonts w:hint="eastAsia" w:ascii="Times New Roman" w:hAnsi="Times New Roman" w:eastAsia="方正黑体_GBK" w:cs="方正黑体_GBK"/>
          <w:b w:val="0"/>
          <w:bCs w:val="0"/>
          <w:color w:val="auto"/>
          <w:kern w:val="2"/>
          <w:sz w:val="30"/>
          <w:szCs w:val="30"/>
          <w:highlight w:val="none"/>
          <w:lang w:val="en-US" w:eastAsia="zh-Hans" w:bidi="ar-SA"/>
        </w:rPr>
        <w:t>方案</w:t>
      </w:r>
      <w:bookmarkEnd w:id="26"/>
      <w:bookmarkEnd w:id="27"/>
    </w:p>
    <w:p w14:paraId="45742889">
      <w:pPr>
        <w:pStyle w:val="5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0" w:leftChars="0" w:firstLine="600" w:firstLineChars="200"/>
        <w:textAlignment w:val="auto"/>
        <w:rPr>
          <w:rFonts w:hint="eastAsia" w:ascii="Times New Roman" w:hAnsi="Times New Roman" w:eastAsia="方正楷体_GBK" w:cs="方正楷体_GBK"/>
          <w:b w:val="0"/>
          <w:bCs w:val="0"/>
          <w:color w:val="auto"/>
          <w:highlight w:val="none"/>
          <w:lang w:val="en-US" w:eastAsia="zh-CN"/>
        </w:rPr>
      </w:pPr>
      <w:r>
        <w:rPr>
          <w:rFonts w:hint="eastAsia" w:ascii="Times New Roman" w:hAnsi="Times New Roman" w:eastAsia="方正楷体_GBK" w:cs="方正楷体_GBK"/>
          <w:b w:val="0"/>
          <w:bCs w:val="0"/>
          <w:color w:val="auto"/>
          <w:highlight w:val="none"/>
          <w:lang w:val="en-US" w:eastAsia="zh-CN"/>
        </w:rPr>
        <w:t>（一）数据要素基础（限3000字）</w:t>
      </w:r>
    </w:p>
    <w:p w14:paraId="707515B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0" w:leftChars="0" w:firstLine="600" w:firstLineChars="200"/>
        <w:textAlignment w:val="auto"/>
        <w:rPr>
          <w:rFonts w:hint="eastAsia" w:ascii="Times New Roman" w:hAnsi="Times New Roman" w:eastAsia="方正仿宋_GBK" w:cs="方正仿宋_GBK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bCs/>
          <w:color w:val="auto"/>
          <w:sz w:val="30"/>
          <w:szCs w:val="30"/>
          <w:highlight w:val="none"/>
          <w:lang w:val="en-US" w:eastAsia="zh-CN"/>
        </w:rPr>
        <w:t>阐述设施建设的数据要素基础，可从区域、行业领域等方面描述数据要素基础，存在问题挑战等。</w:t>
      </w:r>
    </w:p>
    <w:p w14:paraId="366514F8">
      <w:pPr>
        <w:pStyle w:val="5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0" w:leftChars="0" w:firstLine="600" w:firstLineChars="200"/>
        <w:textAlignment w:val="auto"/>
        <w:rPr>
          <w:rFonts w:hint="eastAsia" w:ascii="Times New Roman" w:hAnsi="Times New Roman" w:eastAsia="方正楷体_GBK" w:cs="方正楷体_GBK"/>
          <w:b w:val="0"/>
          <w:bCs w:val="0"/>
          <w:color w:val="auto"/>
          <w:highlight w:val="none"/>
          <w:lang w:val="en-US" w:eastAsia="zh-CN"/>
        </w:rPr>
      </w:pPr>
      <w:r>
        <w:rPr>
          <w:rFonts w:hint="eastAsia" w:ascii="Times New Roman" w:hAnsi="Times New Roman" w:eastAsia="方正楷体_GBK" w:cs="方正楷体_GBK"/>
          <w:b w:val="0"/>
          <w:bCs w:val="0"/>
          <w:color w:val="auto"/>
          <w:highlight w:val="none"/>
          <w:lang w:val="en-US" w:eastAsia="zh-CN"/>
        </w:rPr>
        <w:t>（二）</w:t>
      </w:r>
      <w:r>
        <w:rPr>
          <w:rFonts w:hint="eastAsia" w:eastAsia="方正楷体_GBK" w:cs="方正楷体_GBK"/>
          <w:b w:val="0"/>
          <w:bCs w:val="0"/>
          <w:color w:val="auto"/>
          <w:highlight w:val="none"/>
          <w:lang w:val="en-US" w:eastAsia="zh-CN"/>
        </w:rPr>
        <w:t>项目</w:t>
      </w:r>
      <w:r>
        <w:rPr>
          <w:rFonts w:hint="eastAsia" w:ascii="Times New Roman" w:hAnsi="Times New Roman" w:eastAsia="方正楷体_GBK" w:cs="方正楷体_GBK"/>
          <w:b w:val="0"/>
          <w:bCs w:val="0"/>
          <w:color w:val="auto"/>
          <w:highlight w:val="none"/>
          <w:lang w:val="en-US" w:eastAsia="zh-CN"/>
        </w:rPr>
        <w:t>建设情况（限</w:t>
      </w:r>
      <w:r>
        <w:rPr>
          <w:rFonts w:hint="eastAsia" w:eastAsia="方正楷体_GBK" w:cs="方正楷体_GBK"/>
          <w:b w:val="0"/>
          <w:bCs w:val="0"/>
          <w:color w:val="auto"/>
          <w:highlight w:val="none"/>
          <w:lang w:val="en-US" w:eastAsia="zh-CN"/>
        </w:rPr>
        <w:t>10</w:t>
      </w:r>
      <w:r>
        <w:rPr>
          <w:rFonts w:hint="eastAsia" w:ascii="Times New Roman" w:hAnsi="Times New Roman" w:eastAsia="方正楷体_GBK" w:cs="方正楷体_GBK"/>
          <w:b w:val="0"/>
          <w:bCs w:val="0"/>
          <w:color w:val="auto"/>
          <w:highlight w:val="none"/>
          <w:lang w:val="en-US" w:eastAsia="zh-CN"/>
        </w:rPr>
        <w:t>000字）</w:t>
      </w:r>
    </w:p>
    <w:p w14:paraId="4B09F2E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0" w:leftChars="0" w:firstLine="600" w:firstLineChars="200"/>
        <w:textAlignment w:val="auto"/>
        <w:rPr>
          <w:rFonts w:hint="default" w:ascii="Times New Roman" w:hAnsi="Times New Roman" w:eastAsia="方正仿宋_GBK" w:cs="方正仿宋_GBK"/>
          <w:bCs/>
          <w:color w:val="auto"/>
          <w:sz w:val="30"/>
          <w:szCs w:val="30"/>
          <w:highlight w:val="none"/>
          <w:lang w:val="en-US"/>
        </w:rPr>
      </w:pPr>
      <w:r>
        <w:rPr>
          <w:rFonts w:hint="eastAsia" w:ascii="Times New Roman" w:hAnsi="Times New Roman" w:eastAsia="方正仿宋_GBK" w:cs="方正仿宋_GBK"/>
          <w:bCs/>
          <w:color w:val="auto"/>
          <w:sz w:val="30"/>
          <w:szCs w:val="30"/>
          <w:highlight w:val="none"/>
          <w:lang w:val="en-US" w:eastAsia="zh-CN"/>
        </w:rPr>
        <w:t>详细介绍设施的系统架构、建设内容、核心功能、关键技术、场景建设等情况。突出阐述设施关键能力</w:t>
      </w:r>
      <w:r>
        <w:rPr>
          <w:rFonts w:hint="eastAsia" w:ascii="Times New Roman" w:hAnsi="Times New Roman" w:eastAsia="方正仿宋_GBK" w:cs="方正仿宋_GBK"/>
          <w:bCs/>
          <w:kern w:val="2"/>
          <w:sz w:val="30"/>
          <w:szCs w:val="30"/>
          <w:highlight w:val="none"/>
          <w:lang w:val="en-US" w:eastAsia="zh-CN"/>
        </w:rPr>
        <w:t>，在场景中所起到的支撑作用，展示技术解决的痛点问题、场景商业闭环的可操作性，</w:t>
      </w:r>
      <w:r>
        <w:rPr>
          <w:rFonts w:hint="eastAsia" w:ascii="Times New Roman" w:hAnsi="Times New Roman" w:eastAsia="方正仿宋_GBK" w:cs="方正仿宋_GBK"/>
          <w:bCs/>
          <w:color w:val="auto"/>
          <w:sz w:val="30"/>
          <w:szCs w:val="30"/>
          <w:highlight w:val="none"/>
        </w:rPr>
        <w:t>描述所申报项目方案在技术、</w:t>
      </w:r>
      <w:r>
        <w:rPr>
          <w:rFonts w:hint="eastAsia" w:ascii="Times New Roman" w:hAnsi="Times New Roman" w:eastAsia="方正仿宋_GBK" w:cs="方正仿宋_GBK"/>
          <w:bCs/>
          <w:color w:val="auto"/>
          <w:sz w:val="30"/>
          <w:szCs w:val="30"/>
          <w:highlight w:val="none"/>
          <w:lang w:val="en-US" w:eastAsia="zh-CN"/>
        </w:rPr>
        <w:t>数据开发模式、</w:t>
      </w:r>
      <w:r>
        <w:rPr>
          <w:rFonts w:hint="eastAsia" w:ascii="Times New Roman" w:hAnsi="Times New Roman" w:eastAsia="方正仿宋_GBK" w:cs="方正仿宋_GBK"/>
          <w:bCs/>
          <w:color w:val="auto"/>
          <w:sz w:val="30"/>
          <w:szCs w:val="30"/>
          <w:highlight w:val="none"/>
        </w:rPr>
        <w:t>产品、服务等方面的创新水平</w:t>
      </w:r>
      <w:r>
        <w:rPr>
          <w:rFonts w:hint="eastAsia" w:ascii="Times New Roman" w:hAnsi="Times New Roman" w:eastAsia="方正仿宋_GBK" w:cs="方正仿宋_GBK"/>
          <w:bCs/>
          <w:color w:val="auto"/>
          <w:sz w:val="30"/>
          <w:szCs w:val="30"/>
          <w:highlight w:val="none"/>
          <w:lang w:eastAsia="zh-CN"/>
        </w:rPr>
        <w:t>，</w:t>
      </w:r>
      <w:r>
        <w:rPr>
          <w:rFonts w:hint="eastAsia" w:ascii="Times New Roman" w:hAnsi="Times New Roman" w:eastAsia="方正仿宋_GBK" w:cs="方正仿宋_GBK"/>
          <w:bCs/>
          <w:color w:val="auto"/>
          <w:sz w:val="30"/>
          <w:szCs w:val="30"/>
          <w:highlight w:val="none"/>
          <w:lang w:val="en-US" w:eastAsia="zh-CN"/>
        </w:rPr>
        <w:t>体现技术先进性和架构先进性、</w:t>
      </w:r>
      <w:r>
        <w:rPr>
          <w:rFonts w:hint="eastAsia" w:ascii="Times New Roman" w:hAnsi="Times New Roman" w:eastAsia="方正仿宋_GBK" w:cs="方正仿宋_GBK"/>
          <w:bCs/>
          <w:kern w:val="2"/>
          <w:sz w:val="30"/>
          <w:szCs w:val="30"/>
          <w:highlight w:val="none"/>
          <w:lang w:val="en-US" w:eastAsia="zh-CN"/>
        </w:rPr>
        <w:t>解决方案可复制性。</w:t>
      </w:r>
      <w:r>
        <w:rPr>
          <w:rFonts w:hint="eastAsia" w:ascii="Times New Roman" w:hAnsi="Times New Roman" w:eastAsia="方正仿宋_GBK" w:cs="方正仿宋_GBK"/>
          <w:bCs/>
          <w:color w:val="auto"/>
          <w:sz w:val="30"/>
          <w:szCs w:val="30"/>
          <w:highlight w:val="none"/>
          <w:lang w:val="en-US" w:eastAsia="zh-CN"/>
        </w:rPr>
        <w:t>明确说明设施用户主体接入情况和数据接入情况，并提供可量化的支撑材料</w:t>
      </w:r>
      <w:r>
        <w:rPr>
          <w:rFonts w:hint="eastAsia" w:ascii="Times New Roman" w:hAnsi="Times New Roman" w:eastAsia="方正仿宋_GBK" w:cs="方正仿宋_GBK"/>
          <w:bCs/>
          <w:color w:val="auto"/>
          <w:sz w:val="30"/>
          <w:szCs w:val="30"/>
          <w:highlight w:val="none"/>
        </w:rPr>
        <w:t>。</w:t>
      </w:r>
    </w:p>
    <w:p w14:paraId="0069F6DE">
      <w:pPr>
        <w:pStyle w:val="5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0" w:leftChars="0" w:firstLine="600" w:firstLineChars="200"/>
        <w:textAlignment w:val="auto"/>
        <w:rPr>
          <w:rFonts w:hint="eastAsia" w:ascii="Times New Roman" w:hAnsi="Times New Roman" w:eastAsia="方正楷体_GBK" w:cs="方正楷体_GBK"/>
          <w:b w:val="0"/>
          <w:bCs w:val="0"/>
          <w:color w:val="auto"/>
          <w:highlight w:val="none"/>
          <w:lang w:val="en-US"/>
        </w:rPr>
      </w:pPr>
      <w:r>
        <w:rPr>
          <w:rFonts w:hint="eastAsia" w:ascii="Times New Roman" w:hAnsi="Times New Roman" w:eastAsia="方正楷体_GBK" w:cs="方正楷体_GBK"/>
          <w:b w:val="0"/>
          <w:bCs w:val="0"/>
          <w:color w:val="auto"/>
          <w:highlight w:val="none"/>
          <w:lang w:val="en-US" w:eastAsia="zh-CN"/>
        </w:rPr>
        <w:t>（</w:t>
      </w:r>
      <w:r>
        <w:rPr>
          <w:rFonts w:hint="eastAsia" w:eastAsia="方正楷体_GBK" w:cs="方正楷体_GBK"/>
          <w:b w:val="0"/>
          <w:bCs w:val="0"/>
          <w:color w:val="auto"/>
          <w:highlight w:val="none"/>
          <w:lang w:val="en-US" w:eastAsia="zh-CN"/>
        </w:rPr>
        <w:t>三</w:t>
      </w:r>
      <w:r>
        <w:rPr>
          <w:rFonts w:hint="eastAsia" w:ascii="Times New Roman" w:hAnsi="Times New Roman" w:eastAsia="方正楷体_GBK" w:cs="方正楷体_GBK"/>
          <w:b w:val="0"/>
          <w:bCs w:val="0"/>
          <w:color w:val="auto"/>
          <w:highlight w:val="none"/>
          <w:lang w:val="en-US" w:eastAsia="zh-CN"/>
        </w:rPr>
        <w:t>）机制创新与模式创新</w:t>
      </w:r>
      <w:r>
        <w:rPr>
          <w:rFonts w:hint="eastAsia" w:ascii="Times New Roman" w:hAnsi="Times New Roman" w:eastAsia="方正楷体_GBK" w:cs="方正楷体_GBK"/>
          <w:b w:val="0"/>
          <w:bCs w:val="0"/>
          <w:color w:val="auto"/>
          <w:highlight w:val="none"/>
          <w:lang w:val="en-US"/>
        </w:rPr>
        <w:t>（限</w:t>
      </w:r>
      <w:r>
        <w:rPr>
          <w:rFonts w:hint="eastAsia" w:ascii="Times New Roman" w:hAnsi="Times New Roman" w:eastAsia="方正楷体_GBK" w:cs="方正楷体_GBK"/>
          <w:b w:val="0"/>
          <w:bCs w:val="0"/>
          <w:color w:val="auto"/>
          <w:highlight w:val="none"/>
          <w:lang w:val="en-US" w:eastAsia="zh-CN"/>
        </w:rPr>
        <w:t>3</w:t>
      </w:r>
      <w:r>
        <w:rPr>
          <w:rFonts w:hint="eastAsia" w:ascii="Times New Roman" w:hAnsi="Times New Roman" w:eastAsia="方正楷体_GBK" w:cs="方正楷体_GBK"/>
          <w:b w:val="0"/>
          <w:bCs w:val="0"/>
          <w:color w:val="auto"/>
          <w:highlight w:val="none"/>
          <w:lang w:val="en-US"/>
        </w:rPr>
        <w:t>000字）</w:t>
      </w:r>
    </w:p>
    <w:p w14:paraId="2B12FC3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0" w:leftChars="0" w:firstLine="600" w:firstLineChars="200"/>
        <w:textAlignment w:val="auto"/>
        <w:rPr>
          <w:rFonts w:hint="eastAsia" w:ascii="Times New Roman" w:hAnsi="Times New Roman" w:eastAsia="方正仿宋_GBK" w:cs="方正仿宋_GBK"/>
          <w:bCs/>
          <w:color w:val="auto"/>
          <w:sz w:val="30"/>
          <w:szCs w:val="30"/>
          <w:highlight w:val="none"/>
        </w:rPr>
      </w:pPr>
      <w:r>
        <w:rPr>
          <w:rFonts w:hint="eastAsia" w:ascii="Times New Roman" w:hAnsi="Times New Roman" w:eastAsia="方正仿宋_GBK" w:cs="方正仿宋_GBK"/>
          <w:bCs/>
          <w:color w:val="auto"/>
          <w:sz w:val="30"/>
          <w:szCs w:val="30"/>
          <w:highlight w:val="none"/>
          <w:lang w:val="en-US" w:eastAsia="zh-CN"/>
        </w:rPr>
        <w:t>介绍设施建设和运营的</w:t>
      </w:r>
      <w:r>
        <w:rPr>
          <w:rFonts w:hint="eastAsia" w:ascii="Times New Roman" w:hAnsi="Times New Roman" w:eastAsia="方正仿宋_GBK" w:cs="方正仿宋_GBK"/>
          <w:bCs/>
          <w:color w:val="auto"/>
          <w:sz w:val="30"/>
          <w:szCs w:val="30"/>
          <w:highlight w:val="none"/>
        </w:rPr>
        <w:t>模式创新和机制创新</w:t>
      </w:r>
      <w:r>
        <w:rPr>
          <w:rFonts w:hint="eastAsia" w:ascii="Times New Roman" w:hAnsi="Times New Roman" w:eastAsia="方正仿宋_GBK" w:cs="方正仿宋_GBK"/>
          <w:bCs/>
          <w:color w:val="auto"/>
          <w:sz w:val="30"/>
          <w:szCs w:val="30"/>
          <w:highlight w:val="none"/>
          <w:lang w:val="en-US" w:eastAsia="zh-CN"/>
        </w:rPr>
        <w:t>等</w:t>
      </w:r>
      <w:r>
        <w:rPr>
          <w:rFonts w:hint="eastAsia" w:ascii="Times New Roman" w:hAnsi="Times New Roman" w:eastAsia="方正仿宋_GBK" w:cs="方正仿宋_GBK"/>
          <w:bCs/>
          <w:color w:val="auto"/>
          <w:sz w:val="30"/>
          <w:szCs w:val="30"/>
          <w:highlight w:val="none"/>
        </w:rPr>
        <w:t>情况</w:t>
      </w:r>
      <w:r>
        <w:rPr>
          <w:rFonts w:hint="eastAsia" w:ascii="Times New Roman" w:hAnsi="Times New Roman" w:eastAsia="方正仿宋_GBK" w:cs="方正仿宋_GBK"/>
          <w:bCs/>
          <w:color w:val="auto"/>
          <w:sz w:val="30"/>
          <w:szCs w:val="30"/>
          <w:highlight w:val="none"/>
          <w:lang w:eastAsia="zh-CN"/>
        </w:rPr>
        <w:t>，</w:t>
      </w:r>
      <w:r>
        <w:rPr>
          <w:rFonts w:hint="eastAsia" w:ascii="Times New Roman" w:hAnsi="Times New Roman" w:eastAsia="方正仿宋_GBK" w:cs="方正仿宋_GBK"/>
          <w:bCs/>
          <w:color w:val="auto"/>
          <w:sz w:val="30"/>
          <w:szCs w:val="30"/>
          <w:highlight w:val="none"/>
          <w:lang w:val="en-US" w:eastAsia="zh-CN"/>
        </w:rPr>
        <w:t>如运营机制、技术能力提升机制、跨区域跨行业复制推广机制等，以及标准规范建设贡献情况、区域/行业示范性情况</w:t>
      </w:r>
      <w:r>
        <w:rPr>
          <w:rFonts w:hint="eastAsia" w:ascii="Times New Roman" w:hAnsi="Times New Roman" w:eastAsia="方正仿宋_GBK" w:cs="方正仿宋_GBK"/>
          <w:bCs/>
          <w:color w:val="auto"/>
          <w:sz w:val="30"/>
          <w:szCs w:val="30"/>
          <w:highlight w:val="none"/>
        </w:rPr>
        <w:t>。</w:t>
      </w:r>
    </w:p>
    <w:p w14:paraId="0DFF0FA8">
      <w:pPr>
        <w:pStyle w:val="5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0" w:leftChars="0" w:firstLine="600" w:firstLineChars="200"/>
        <w:textAlignment w:val="auto"/>
        <w:rPr>
          <w:rFonts w:hint="eastAsia" w:ascii="Times New Roman" w:hAnsi="Times New Roman" w:eastAsia="方正楷体_GBK" w:cs="方正楷体_GBK"/>
          <w:b w:val="0"/>
          <w:bCs w:val="0"/>
          <w:color w:val="auto"/>
          <w:highlight w:val="none"/>
          <w:lang w:val="en-US" w:eastAsia="zh-CN"/>
        </w:rPr>
      </w:pPr>
      <w:r>
        <w:rPr>
          <w:rFonts w:hint="eastAsia" w:ascii="Times New Roman" w:hAnsi="Times New Roman" w:eastAsia="方正楷体_GBK" w:cs="方正楷体_GBK"/>
          <w:b w:val="0"/>
          <w:bCs w:val="0"/>
          <w:color w:val="auto"/>
          <w:highlight w:val="none"/>
          <w:lang w:val="en-US" w:eastAsia="zh-CN"/>
        </w:rPr>
        <w:t>（</w:t>
      </w:r>
      <w:r>
        <w:rPr>
          <w:rFonts w:hint="eastAsia" w:eastAsia="方正楷体_GBK" w:cs="方正楷体_GBK"/>
          <w:b w:val="0"/>
          <w:bCs w:val="0"/>
          <w:color w:val="auto"/>
          <w:highlight w:val="none"/>
          <w:lang w:val="en-US" w:eastAsia="zh-CN"/>
        </w:rPr>
        <w:t>四</w:t>
      </w:r>
      <w:r>
        <w:rPr>
          <w:rFonts w:hint="eastAsia" w:ascii="Times New Roman" w:hAnsi="Times New Roman" w:eastAsia="方正楷体_GBK" w:cs="方正楷体_GBK"/>
          <w:b w:val="0"/>
          <w:bCs w:val="0"/>
          <w:color w:val="auto"/>
          <w:highlight w:val="none"/>
          <w:lang w:val="en-US" w:eastAsia="zh-CN"/>
        </w:rPr>
        <w:t>）安全保障</w:t>
      </w:r>
      <w:r>
        <w:rPr>
          <w:rFonts w:hint="eastAsia" w:ascii="Times New Roman" w:hAnsi="Times New Roman" w:eastAsia="方正楷体_GBK" w:cs="方正楷体_GBK"/>
          <w:b w:val="0"/>
          <w:bCs w:val="0"/>
          <w:color w:val="auto"/>
          <w:highlight w:val="none"/>
          <w:lang w:val="en-US"/>
        </w:rPr>
        <w:t>（限</w:t>
      </w:r>
      <w:r>
        <w:rPr>
          <w:rFonts w:hint="eastAsia" w:ascii="Times New Roman" w:hAnsi="Times New Roman" w:eastAsia="方正楷体_GBK" w:cs="方正楷体_GBK"/>
          <w:b w:val="0"/>
          <w:bCs w:val="0"/>
          <w:color w:val="auto"/>
          <w:highlight w:val="none"/>
          <w:lang w:val="en-US" w:eastAsia="zh-CN"/>
        </w:rPr>
        <w:t>1</w:t>
      </w:r>
      <w:r>
        <w:rPr>
          <w:rFonts w:hint="eastAsia" w:ascii="Times New Roman" w:hAnsi="Times New Roman" w:eastAsia="方正楷体_GBK" w:cs="方正楷体_GBK"/>
          <w:b w:val="0"/>
          <w:bCs w:val="0"/>
          <w:color w:val="auto"/>
          <w:highlight w:val="none"/>
          <w:lang w:val="en-US"/>
        </w:rPr>
        <w:t>000字）</w:t>
      </w:r>
    </w:p>
    <w:p w14:paraId="0C7D2F8E">
      <w:pPr>
        <w:pageBreakBefore w:val="0"/>
        <w:widowControl w:val="0"/>
        <w:tabs>
          <w:tab w:val="left" w:pos="25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0" w:leftChars="0" w:firstLine="600" w:firstLineChars="200"/>
        <w:textAlignment w:val="auto"/>
        <w:rPr>
          <w:rFonts w:hint="eastAsia" w:ascii="Times New Roman" w:hAnsi="Times New Roman"/>
          <w:highlight w:val="none"/>
        </w:rPr>
      </w:pPr>
      <w:r>
        <w:rPr>
          <w:rFonts w:hint="eastAsia" w:ascii="Times New Roman" w:hAnsi="Times New Roman" w:eastAsia="方正仿宋_GBK" w:cs="方正仿宋_GBK"/>
          <w:bCs/>
          <w:color w:val="auto"/>
          <w:sz w:val="30"/>
          <w:szCs w:val="30"/>
          <w:highlight w:val="none"/>
        </w:rPr>
        <w:t>项目数据安全运营的保障条件。</w:t>
      </w:r>
      <w:r>
        <w:rPr>
          <w:rFonts w:hint="eastAsia" w:ascii="Times New Roman" w:hAnsi="Times New Roman" w:eastAsia="方正仿宋_GBK" w:cs="方正仿宋_GBK"/>
          <w:bCs/>
          <w:color w:val="auto"/>
          <w:sz w:val="30"/>
          <w:szCs w:val="30"/>
          <w:highlight w:val="none"/>
          <w:lang w:val="en-US" w:eastAsia="zh-CN"/>
        </w:rPr>
        <w:t>重点说明在安全保障方面采取的措施，以及由此形成的技术保障能力、数据安全风险防控能力、存证与审计追溯能力、抗攻击与灾备能力，附件列明可核验证明材料。</w:t>
      </w:r>
    </w:p>
    <w:p w14:paraId="03FD57EA">
      <w:pPr>
        <w:pStyle w:val="4"/>
        <w:keepNext/>
        <w:keepLines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8" w:lineRule="exact"/>
        <w:ind w:left="0" w:leftChars="0" w:firstLine="600" w:firstLineChars="200"/>
        <w:textAlignment w:val="auto"/>
        <w:rPr>
          <w:rFonts w:hint="eastAsia" w:ascii="Times New Roman" w:hAnsi="Times New Roman" w:eastAsia="方正黑体_GBK" w:cs="方正黑体_GBK"/>
          <w:b w:val="0"/>
          <w:bCs w:val="0"/>
          <w:color w:val="auto"/>
          <w:kern w:val="2"/>
          <w:sz w:val="30"/>
          <w:szCs w:val="30"/>
          <w:highlight w:val="none"/>
          <w:lang w:val="en-US" w:eastAsia="zh-Hans" w:bidi="ar-SA"/>
        </w:rPr>
      </w:pPr>
      <w:bookmarkStart w:id="28" w:name="_Toc28334"/>
      <w:bookmarkStart w:id="29" w:name="_Toc19010"/>
      <w:r>
        <w:rPr>
          <w:rFonts w:hint="eastAsia" w:eastAsia="方正黑体_GBK" w:cs="方正黑体_GBK"/>
          <w:b w:val="0"/>
          <w:bCs w:val="0"/>
          <w:color w:val="auto"/>
          <w:kern w:val="2"/>
          <w:sz w:val="30"/>
          <w:szCs w:val="30"/>
          <w:highlight w:val="none"/>
          <w:lang w:val="en-US" w:eastAsia="zh-CN" w:bidi="ar-SA"/>
        </w:rPr>
        <w:t>四</w:t>
      </w:r>
      <w:r>
        <w:rPr>
          <w:rFonts w:hint="eastAsia" w:ascii="Times New Roman" w:hAnsi="Times New Roman" w:eastAsia="方正黑体_GBK" w:cs="方正黑体_GBK"/>
          <w:b w:val="0"/>
          <w:bCs w:val="0"/>
          <w:color w:val="auto"/>
          <w:kern w:val="2"/>
          <w:sz w:val="30"/>
          <w:szCs w:val="30"/>
          <w:highlight w:val="none"/>
          <w:lang w:val="en-US" w:eastAsia="zh-Hans" w:bidi="ar-SA"/>
        </w:rPr>
        <w:t>、</w:t>
      </w:r>
      <w:r>
        <w:rPr>
          <w:rFonts w:hint="eastAsia" w:ascii="Times New Roman" w:hAnsi="Times New Roman" w:eastAsia="方正黑体_GBK" w:cs="方正黑体_GBK"/>
          <w:b w:val="0"/>
          <w:bCs w:val="0"/>
          <w:color w:val="auto"/>
          <w:kern w:val="2"/>
          <w:sz w:val="30"/>
          <w:szCs w:val="30"/>
          <w:highlight w:val="none"/>
          <w:lang w:val="en-US" w:eastAsia="zh-CN" w:bidi="ar-SA"/>
        </w:rPr>
        <w:t>应用场景及成效</w:t>
      </w:r>
      <w:r>
        <w:rPr>
          <w:rFonts w:hint="eastAsia" w:eastAsia="方正黑体_GBK" w:cs="方正黑体_GBK"/>
          <w:b w:val="0"/>
          <w:bCs w:val="0"/>
          <w:color w:val="auto"/>
          <w:kern w:val="2"/>
          <w:sz w:val="30"/>
          <w:szCs w:val="30"/>
          <w:highlight w:val="none"/>
          <w:lang w:val="en-US" w:eastAsia="zh-CN" w:bidi="ar-SA"/>
        </w:rPr>
        <w:t>（限5000字）</w:t>
      </w:r>
      <w:bookmarkEnd w:id="28"/>
      <w:bookmarkEnd w:id="29"/>
    </w:p>
    <w:p w14:paraId="2CC7A2F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0" w:leftChars="0" w:firstLine="600" w:firstLineChars="200"/>
        <w:textAlignment w:val="auto"/>
        <w:rPr>
          <w:rFonts w:hint="eastAsia" w:ascii="Times New Roman" w:hAnsi="Times New Roman" w:eastAsia="方正仿宋_GBK" w:cs="方正仿宋_GBK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bCs/>
          <w:color w:val="auto"/>
          <w:sz w:val="30"/>
          <w:szCs w:val="30"/>
          <w:highlight w:val="none"/>
          <w:lang w:val="en-US" w:eastAsia="zh-CN"/>
        </w:rPr>
        <w:t>设施支持的场景应用情况，产生的经济社会效益情况，可选择部分重点、亮点场景逐一进行详细描述，体现</w:t>
      </w:r>
      <w:r>
        <w:rPr>
          <w:rFonts w:hint="eastAsia" w:ascii="Times New Roman" w:hAnsi="Times New Roman" w:eastAsia="方正仿宋_GBK" w:cs="方正仿宋_GBK"/>
          <w:b w:val="0"/>
          <w:bCs/>
          <w:color w:val="auto"/>
          <w:sz w:val="30"/>
          <w:szCs w:val="30"/>
          <w:highlight w:val="none"/>
          <w:lang w:val="en-US" w:eastAsia="zh-CN"/>
        </w:rPr>
        <w:t>场景赋能落地实效</w:t>
      </w:r>
      <w:r>
        <w:rPr>
          <w:rFonts w:hint="eastAsia" w:ascii="Times New Roman" w:hAnsi="Times New Roman" w:eastAsia="方正仿宋_GBK" w:cs="方正仿宋_GBK"/>
          <w:bCs/>
          <w:color w:val="auto"/>
          <w:sz w:val="30"/>
          <w:szCs w:val="30"/>
          <w:highlight w:val="none"/>
          <w:lang w:val="en-US" w:eastAsia="zh-CN"/>
        </w:rPr>
        <w:t>。</w:t>
      </w:r>
    </w:p>
    <w:p w14:paraId="3B4FC438">
      <w:pPr>
        <w:pStyle w:val="5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0" w:leftChars="0" w:firstLine="600" w:firstLineChars="200"/>
        <w:textAlignment w:val="auto"/>
        <w:rPr>
          <w:rFonts w:hint="default" w:ascii="Times New Roman" w:hAnsi="Times New Roman" w:eastAsia="方正楷体_GBK" w:cs="方正楷体_GBK"/>
          <w:b w:val="0"/>
          <w:bCs w:val="0"/>
          <w:color w:val="auto"/>
          <w:highlight w:val="none"/>
          <w:lang w:val="en-US" w:eastAsia="zh-CN"/>
        </w:rPr>
      </w:pPr>
      <w:r>
        <w:rPr>
          <w:rFonts w:hint="eastAsia" w:ascii="Times New Roman" w:hAnsi="Times New Roman" w:eastAsia="方正楷体_GBK" w:cs="方正楷体_GBK"/>
          <w:b w:val="0"/>
          <w:bCs w:val="0"/>
          <w:color w:val="auto"/>
          <w:highlight w:val="none"/>
          <w:lang w:val="en-US" w:eastAsia="zh-CN"/>
        </w:rPr>
        <w:t>（一）需求痛点</w:t>
      </w:r>
    </w:p>
    <w:p w14:paraId="71BC1C35">
      <w:pPr>
        <w:pageBreakBefore w:val="0"/>
        <w:widowControl w:val="0"/>
        <w:tabs>
          <w:tab w:val="left" w:pos="25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0" w:leftChars="0" w:firstLine="60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方正仿宋_GBK"/>
          <w:bCs/>
          <w:color w:val="auto"/>
          <w:sz w:val="30"/>
          <w:szCs w:val="30"/>
          <w:highlight w:val="none"/>
        </w:rPr>
        <w:t>描述所申报项目方案是否切中所在领域重点、难点、堵点等重要需求。项目所解决问题的重要程度、</w:t>
      </w:r>
      <w:r>
        <w:rPr>
          <w:rFonts w:hint="eastAsia" w:ascii="Times New Roman" w:hAnsi="Times New Roman" w:eastAsia="方正仿宋_GBK" w:cs="方正仿宋_GBK"/>
          <w:bCs/>
          <w:color w:val="auto"/>
          <w:sz w:val="30"/>
          <w:szCs w:val="30"/>
          <w:highlight w:val="none"/>
          <w:lang w:val="en-US" w:eastAsia="zh-CN"/>
        </w:rPr>
        <w:t>问题的普遍性/代表性、问题</w:t>
      </w:r>
      <w:r>
        <w:rPr>
          <w:rFonts w:hint="eastAsia" w:ascii="Times New Roman" w:hAnsi="Times New Roman" w:eastAsia="方正仿宋_GBK" w:cs="方正仿宋_GBK"/>
          <w:bCs/>
          <w:color w:val="auto"/>
          <w:sz w:val="30"/>
          <w:szCs w:val="30"/>
          <w:highlight w:val="none"/>
        </w:rPr>
        <w:t>解决</w:t>
      </w:r>
      <w:r>
        <w:rPr>
          <w:rFonts w:hint="eastAsia" w:ascii="Times New Roman" w:hAnsi="Times New Roman" w:eastAsia="方正仿宋_GBK" w:cs="方正仿宋_GBK"/>
          <w:bCs/>
          <w:color w:val="auto"/>
          <w:sz w:val="30"/>
          <w:szCs w:val="30"/>
          <w:highlight w:val="none"/>
          <w:lang w:val="en-US" w:eastAsia="zh-CN"/>
        </w:rPr>
        <w:t>程度</w:t>
      </w:r>
      <w:r>
        <w:rPr>
          <w:rFonts w:hint="eastAsia" w:ascii="Times New Roman" w:hAnsi="Times New Roman" w:eastAsia="方正仿宋_GBK" w:cs="方正仿宋_GBK"/>
          <w:bCs/>
          <w:color w:val="auto"/>
          <w:sz w:val="30"/>
          <w:szCs w:val="30"/>
          <w:highlight w:val="none"/>
        </w:rPr>
        <w:t>和影响范围。</w:t>
      </w:r>
    </w:p>
    <w:p w14:paraId="018BB3D9">
      <w:pPr>
        <w:pStyle w:val="5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0" w:leftChars="0" w:firstLine="600" w:firstLineChars="200"/>
        <w:textAlignment w:val="auto"/>
        <w:rPr>
          <w:rFonts w:hint="default" w:ascii="Times New Roman" w:hAnsi="Times New Roman" w:eastAsia="方正楷体_GBK" w:cs="方正楷体_GBK"/>
          <w:b w:val="0"/>
          <w:bCs w:val="0"/>
          <w:color w:val="auto"/>
          <w:highlight w:val="none"/>
          <w:lang w:val="en-US" w:eastAsia="zh-CN"/>
        </w:rPr>
      </w:pPr>
      <w:r>
        <w:rPr>
          <w:rFonts w:hint="eastAsia" w:ascii="Times New Roman" w:hAnsi="Times New Roman" w:eastAsia="方正楷体_GBK" w:cs="方正楷体_GBK"/>
          <w:b w:val="0"/>
          <w:bCs w:val="0"/>
          <w:color w:val="auto"/>
          <w:highlight w:val="none"/>
          <w:lang w:val="en-US" w:eastAsia="zh-CN"/>
        </w:rPr>
        <w:t>（</w:t>
      </w:r>
      <w:r>
        <w:rPr>
          <w:rFonts w:hint="eastAsia" w:eastAsia="方正楷体_GBK" w:cs="方正楷体_GBK"/>
          <w:b w:val="0"/>
          <w:bCs w:val="0"/>
          <w:color w:val="auto"/>
          <w:highlight w:val="none"/>
          <w:lang w:val="en-US" w:eastAsia="zh-CN"/>
        </w:rPr>
        <w:t>二</w:t>
      </w:r>
      <w:r>
        <w:rPr>
          <w:rFonts w:hint="eastAsia" w:ascii="Times New Roman" w:hAnsi="Times New Roman" w:eastAsia="方正楷体_GBK" w:cs="方正楷体_GBK"/>
          <w:b w:val="0"/>
          <w:bCs w:val="0"/>
          <w:color w:val="auto"/>
          <w:highlight w:val="none"/>
          <w:lang w:val="en-US" w:eastAsia="zh-CN"/>
        </w:rPr>
        <w:t>）经济社会效益</w:t>
      </w:r>
    </w:p>
    <w:p w14:paraId="71F9694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0" w:leftChars="0" w:firstLine="600" w:firstLineChars="200"/>
        <w:textAlignment w:val="auto"/>
        <w:rPr>
          <w:rFonts w:hint="eastAsia" w:ascii="Times New Roman" w:hAnsi="Times New Roman" w:eastAsia="方正仿宋_GBK" w:cs="方正仿宋_GBK"/>
          <w:bCs/>
          <w:color w:val="auto"/>
          <w:sz w:val="30"/>
          <w:szCs w:val="30"/>
          <w:highlight w:val="none"/>
        </w:rPr>
      </w:pPr>
      <w:r>
        <w:rPr>
          <w:rFonts w:hint="eastAsia" w:ascii="Times New Roman" w:hAnsi="Times New Roman" w:eastAsia="方正仿宋_GBK" w:cs="方正仿宋_GBK"/>
          <w:bCs/>
          <w:color w:val="auto"/>
          <w:sz w:val="30"/>
          <w:szCs w:val="30"/>
          <w:highlight w:val="none"/>
        </w:rPr>
        <w:t>项目落地后带来的经济</w:t>
      </w:r>
      <w:r>
        <w:rPr>
          <w:rFonts w:hint="eastAsia" w:ascii="Times New Roman" w:hAnsi="Times New Roman" w:eastAsia="方正仿宋_GBK" w:cs="方正仿宋_GBK"/>
          <w:bCs/>
          <w:color w:val="auto"/>
          <w:sz w:val="30"/>
          <w:szCs w:val="30"/>
          <w:highlight w:val="none"/>
          <w:lang w:val="en-US" w:eastAsia="zh-CN"/>
        </w:rPr>
        <w:t>效益</w:t>
      </w:r>
      <w:r>
        <w:rPr>
          <w:rFonts w:hint="eastAsia" w:ascii="Times New Roman" w:hAnsi="Times New Roman" w:eastAsia="方正仿宋_GBK" w:cs="方正仿宋_GBK"/>
          <w:bCs/>
          <w:color w:val="auto"/>
          <w:sz w:val="30"/>
          <w:szCs w:val="30"/>
          <w:highlight w:val="none"/>
        </w:rPr>
        <w:t>和社会</w:t>
      </w:r>
      <w:r>
        <w:rPr>
          <w:rFonts w:hint="eastAsia" w:ascii="Times New Roman" w:hAnsi="Times New Roman" w:eastAsia="方正仿宋_GBK" w:cs="方正仿宋_GBK"/>
          <w:bCs/>
          <w:color w:val="auto"/>
          <w:sz w:val="30"/>
          <w:szCs w:val="30"/>
          <w:highlight w:val="none"/>
          <w:lang w:val="en-US" w:eastAsia="zh-CN"/>
        </w:rPr>
        <w:t>效益，要有相关数据和案例支撑</w:t>
      </w:r>
      <w:r>
        <w:rPr>
          <w:rFonts w:hint="eastAsia" w:ascii="Times New Roman" w:hAnsi="Times New Roman" w:eastAsia="方正仿宋_GBK" w:cs="方正仿宋_GBK"/>
          <w:bCs/>
          <w:color w:val="auto"/>
          <w:sz w:val="30"/>
          <w:szCs w:val="30"/>
          <w:highlight w:val="none"/>
        </w:rPr>
        <w:t>。</w:t>
      </w:r>
    </w:p>
    <w:p w14:paraId="60B1F294">
      <w:pPr>
        <w:pStyle w:val="5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0" w:leftChars="0" w:firstLine="600" w:firstLineChars="200"/>
        <w:textAlignment w:val="auto"/>
        <w:rPr>
          <w:rFonts w:hint="default" w:ascii="Times New Roman" w:hAnsi="Times New Roman" w:eastAsia="方正楷体_GBK" w:cs="方正楷体_GBK"/>
          <w:b w:val="0"/>
          <w:bCs w:val="0"/>
          <w:color w:val="auto"/>
          <w:highlight w:val="none"/>
          <w:lang w:val="en-US" w:eastAsia="zh-CN"/>
        </w:rPr>
      </w:pPr>
      <w:r>
        <w:rPr>
          <w:rFonts w:hint="eastAsia" w:ascii="Times New Roman" w:hAnsi="Times New Roman" w:eastAsia="方正楷体_GBK" w:cs="方正楷体_GBK"/>
          <w:b w:val="0"/>
          <w:bCs w:val="0"/>
          <w:color w:val="auto"/>
          <w:highlight w:val="none"/>
          <w:lang w:val="en-US" w:eastAsia="zh-CN"/>
        </w:rPr>
        <w:t>（三）</w:t>
      </w:r>
      <w:r>
        <w:rPr>
          <w:rFonts w:hint="default" w:ascii="Times New Roman" w:hAnsi="Times New Roman" w:eastAsia="方正楷体_GBK" w:cs="方正楷体_GBK"/>
          <w:b w:val="0"/>
          <w:bCs w:val="0"/>
          <w:color w:val="auto"/>
          <w:highlight w:val="none"/>
          <w:lang w:val="en-US" w:eastAsia="zh-CN"/>
        </w:rPr>
        <w:t>质效提升</w:t>
      </w:r>
      <w:r>
        <w:rPr>
          <w:rFonts w:hint="eastAsia" w:ascii="Times New Roman" w:hAnsi="Times New Roman" w:eastAsia="方正楷体_GBK" w:cs="方正楷体_GBK"/>
          <w:b w:val="0"/>
          <w:bCs w:val="0"/>
          <w:color w:val="auto"/>
          <w:highlight w:val="none"/>
          <w:lang w:val="en-US" w:eastAsia="zh-CN"/>
        </w:rPr>
        <w:t>成效</w:t>
      </w:r>
    </w:p>
    <w:p w14:paraId="02AB9AE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0" w:leftChars="0" w:firstLine="600" w:firstLineChars="200"/>
        <w:textAlignment w:val="auto"/>
        <w:rPr>
          <w:rFonts w:hint="eastAsia" w:ascii="Times New Roman" w:hAnsi="Times New Roman" w:eastAsia="方正仿宋_GBK" w:cs="方正仿宋_GBK"/>
          <w:bCs/>
          <w:color w:val="auto"/>
          <w:sz w:val="30"/>
          <w:szCs w:val="30"/>
          <w:highlight w:val="none"/>
        </w:rPr>
      </w:pPr>
      <w:r>
        <w:rPr>
          <w:rFonts w:hint="eastAsia" w:ascii="Times New Roman" w:hAnsi="Times New Roman" w:eastAsia="方正仿宋_GBK" w:cs="方正仿宋_GBK"/>
          <w:bCs/>
          <w:color w:val="auto"/>
          <w:sz w:val="30"/>
          <w:szCs w:val="30"/>
          <w:highlight w:val="none"/>
        </w:rPr>
        <w:t>结合</w:t>
      </w:r>
      <w:r>
        <w:rPr>
          <w:rFonts w:hint="eastAsia" w:ascii="Times New Roman" w:hAnsi="Times New Roman" w:eastAsia="方正仿宋_GBK" w:cs="方正仿宋_GBK"/>
          <w:bCs/>
          <w:color w:val="auto"/>
          <w:sz w:val="30"/>
          <w:szCs w:val="30"/>
          <w:highlight w:val="none"/>
          <w:lang w:val="en-US" w:eastAsia="zh-CN"/>
        </w:rPr>
        <w:t>应用场景和生态建设</w:t>
      </w:r>
      <w:r>
        <w:rPr>
          <w:rFonts w:hint="eastAsia" w:ascii="Times New Roman" w:hAnsi="Times New Roman" w:eastAsia="方正仿宋_GBK" w:cs="方正仿宋_GBK"/>
          <w:bCs/>
          <w:color w:val="auto"/>
          <w:sz w:val="30"/>
          <w:szCs w:val="30"/>
          <w:highlight w:val="none"/>
        </w:rPr>
        <w:t>，描述</w:t>
      </w:r>
      <w:r>
        <w:rPr>
          <w:rFonts w:hint="eastAsia" w:ascii="Times New Roman" w:hAnsi="Times New Roman" w:eastAsia="方正仿宋_GBK" w:cs="方正仿宋_GBK"/>
          <w:bCs/>
          <w:color w:val="auto"/>
          <w:sz w:val="30"/>
          <w:szCs w:val="30"/>
          <w:highlight w:val="none"/>
          <w:lang w:val="en-US" w:eastAsia="zh-CN"/>
        </w:rPr>
        <w:t>项目方案</w:t>
      </w:r>
      <w:r>
        <w:rPr>
          <w:rFonts w:hint="eastAsia" w:ascii="Times New Roman" w:hAnsi="Times New Roman" w:eastAsia="方正仿宋_GBK" w:cs="方正仿宋_GBK"/>
          <w:bCs/>
          <w:color w:val="auto"/>
          <w:sz w:val="30"/>
          <w:szCs w:val="30"/>
          <w:highlight w:val="none"/>
        </w:rPr>
        <w:t>实现的降本、提效、增质等实际效果。包括但不限于项目如何体现数据要素提质增效</w:t>
      </w:r>
      <w:r>
        <w:rPr>
          <w:rFonts w:hint="eastAsia" w:ascii="Times New Roman" w:hAnsi="Times New Roman" w:eastAsia="方正仿宋_GBK" w:cs="方正仿宋_GBK"/>
          <w:bCs/>
          <w:color w:val="auto"/>
          <w:sz w:val="30"/>
          <w:szCs w:val="30"/>
          <w:highlight w:val="none"/>
          <w:lang w:eastAsia="zh-CN"/>
        </w:rPr>
        <w:t>、</w:t>
      </w:r>
      <w:r>
        <w:rPr>
          <w:rFonts w:hint="eastAsia" w:ascii="Times New Roman" w:hAnsi="Times New Roman" w:eastAsia="方正仿宋_GBK" w:cs="方正仿宋_GBK"/>
          <w:bCs/>
          <w:color w:val="auto"/>
          <w:sz w:val="30"/>
          <w:szCs w:val="30"/>
          <w:highlight w:val="none"/>
          <w:lang w:val="en-US" w:eastAsia="zh-CN"/>
        </w:rPr>
        <w:t>促进数据规模化流通</w:t>
      </w:r>
      <w:r>
        <w:rPr>
          <w:rFonts w:hint="eastAsia" w:ascii="Times New Roman" w:hAnsi="Times New Roman" w:eastAsia="方正仿宋_GBK" w:cs="方正仿宋_GBK"/>
          <w:bCs/>
          <w:color w:val="auto"/>
          <w:sz w:val="30"/>
          <w:szCs w:val="30"/>
          <w:highlight w:val="none"/>
        </w:rPr>
        <w:t>、发挥数据赋能价值</w:t>
      </w:r>
      <w:r>
        <w:rPr>
          <w:rFonts w:hint="eastAsia" w:ascii="Times New Roman" w:hAnsi="Times New Roman" w:eastAsia="方正仿宋_GBK" w:cs="方正仿宋_GBK"/>
          <w:bCs/>
          <w:color w:val="auto"/>
          <w:sz w:val="30"/>
          <w:szCs w:val="30"/>
          <w:highlight w:val="none"/>
          <w:lang w:eastAsia="zh-CN"/>
        </w:rPr>
        <w:t>、</w:t>
      </w:r>
      <w:r>
        <w:rPr>
          <w:rFonts w:hint="eastAsia" w:ascii="Times New Roman" w:hAnsi="Times New Roman" w:eastAsia="方正仿宋_GBK" w:cs="方正仿宋_GBK"/>
          <w:bCs/>
          <w:color w:val="auto"/>
          <w:sz w:val="30"/>
          <w:szCs w:val="30"/>
          <w:highlight w:val="none"/>
          <w:lang w:val="en-US" w:eastAsia="zh-CN"/>
        </w:rPr>
        <w:t>释放算力经济发展动能</w:t>
      </w:r>
      <w:r>
        <w:rPr>
          <w:rFonts w:hint="eastAsia" w:ascii="Times New Roman" w:hAnsi="Times New Roman" w:eastAsia="方正仿宋_GBK" w:cs="方正仿宋_GBK"/>
          <w:bCs/>
          <w:color w:val="auto"/>
          <w:sz w:val="30"/>
          <w:szCs w:val="30"/>
          <w:highlight w:val="none"/>
        </w:rPr>
        <w:t>的情况。</w:t>
      </w:r>
    </w:p>
    <w:p w14:paraId="096D64C9">
      <w:pPr>
        <w:pStyle w:val="4"/>
        <w:keepNext/>
        <w:keepLines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8" w:lineRule="exact"/>
        <w:ind w:left="0" w:leftChars="0" w:firstLine="600" w:firstLineChars="200"/>
        <w:textAlignment w:val="auto"/>
        <w:rPr>
          <w:rFonts w:hint="eastAsia" w:ascii="Times New Roman" w:hAnsi="Times New Roman" w:eastAsia="方正黑体_GBK" w:cs="方正黑体_GBK"/>
          <w:b w:val="0"/>
          <w:bCs w:val="0"/>
          <w:color w:val="auto"/>
          <w:kern w:val="2"/>
          <w:sz w:val="30"/>
          <w:szCs w:val="30"/>
          <w:highlight w:val="none"/>
          <w:lang w:val="en-US" w:eastAsia="zh-Hans" w:bidi="ar-SA"/>
        </w:rPr>
      </w:pPr>
      <w:bookmarkStart w:id="30" w:name="_Toc27269"/>
      <w:bookmarkStart w:id="31" w:name="_Toc28638"/>
      <w:r>
        <w:rPr>
          <w:rFonts w:hint="eastAsia" w:eastAsia="方正黑体_GBK" w:cs="方正黑体_GBK"/>
          <w:b w:val="0"/>
          <w:bCs w:val="0"/>
          <w:color w:val="auto"/>
          <w:kern w:val="2"/>
          <w:sz w:val="30"/>
          <w:szCs w:val="30"/>
          <w:highlight w:val="none"/>
          <w:lang w:val="en-US" w:eastAsia="zh-CN" w:bidi="ar-SA"/>
        </w:rPr>
        <w:t>五</w:t>
      </w:r>
      <w:r>
        <w:rPr>
          <w:rFonts w:hint="eastAsia" w:ascii="Times New Roman" w:hAnsi="Times New Roman" w:eastAsia="方正黑体_GBK" w:cs="方正黑体_GBK"/>
          <w:b w:val="0"/>
          <w:bCs w:val="0"/>
          <w:color w:val="auto"/>
          <w:kern w:val="2"/>
          <w:sz w:val="30"/>
          <w:szCs w:val="30"/>
          <w:highlight w:val="none"/>
          <w:lang w:val="en-US" w:eastAsia="zh-Hans" w:bidi="ar-SA"/>
        </w:rPr>
        <w:t>、</w:t>
      </w:r>
      <w:r>
        <w:rPr>
          <w:rFonts w:hint="eastAsia" w:ascii="Times New Roman" w:hAnsi="Times New Roman" w:eastAsia="方正黑体_GBK" w:cs="方正黑体_GBK"/>
          <w:b w:val="0"/>
          <w:bCs w:val="0"/>
          <w:color w:val="auto"/>
          <w:kern w:val="2"/>
          <w:sz w:val="30"/>
          <w:szCs w:val="30"/>
          <w:highlight w:val="none"/>
          <w:lang w:val="en-US" w:eastAsia="zh-CN" w:bidi="ar-SA"/>
        </w:rPr>
        <w:t>运营模式</w:t>
      </w:r>
      <w:r>
        <w:rPr>
          <w:rFonts w:hint="eastAsia" w:ascii="Times New Roman" w:hAnsi="Times New Roman" w:eastAsia="方正黑体_GBK" w:cs="方正黑体_GBK"/>
          <w:b w:val="0"/>
          <w:bCs w:val="0"/>
          <w:color w:val="auto"/>
          <w:kern w:val="2"/>
          <w:sz w:val="30"/>
          <w:szCs w:val="30"/>
          <w:highlight w:val="none"/>
          <w:lang w:val="en-US" w:eastAsia="zh-Hans" w:bidi="ar-SA"/>
        </w:rPr>
        <w:t>（</w:t>
      </w:r>
      <w:r>
        <w:rPr>
          <w:rFonts w:hint="eastAsia" w:ascii="Times New Roman" w:hAnsi="Times New Roman" w:eastAsia="方正黑体_GBK" w:cs="方正黑体_GBK"/>
          <w:b w:val="0"/>
          <w:bCs w:val="0"/>
          <w:color w:val="auto"/>
          <w:kern w:val="2"/>
          <w:sz w:val="30"/>
          <w:szCs w:val="30"/>
          <w:highlight w:val="none"/>
          <w:lang w:val="en-US" w:eastAsia="zh-CN" w:bidi="ar-SA"/>
        </w:rPr>
        <w:t>限5</w:t>
      </w:r>
      <w:r>
        <w:rPr>
          <w:rFonts w:hint="eastAsia" w:ascii="Times New Roman" w:hAnsi="Times New Roman" w:eastAsia="方正黑体_GBK" w:cs="方正黑体_GBK"/>
          <w:b w:val="0"/>
          <w:bCs w:val="0"/>
          <w:color w:val="auto"/>
          <w:kern w:val="2"/>
          <w:sz w:val="30"/>
          <w:szCs w:val="30"/>
          <w:highlight w:val="none"/>
          <w:lang w:val="en-US" w:eastAsia="zh-Hans" w:bidi="ar-SA"/>
        </w:rPr>
        <w:t>000字）</w:t>
      </w:r>
      <w:bookmarkEnd w:id="30"/>
      <w:bookmarkEnd w:id="31"/>
    </w:p>
    <w:p w14:paraId="50791C4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0" w:leftChars="0" w:firstLine="600" w:firstLineChars="200"/>
        <w:textAlignment w:val="auto"/>
        <w:rPr>
          <w:rFonts w:hint="eastAsia" w:ascii="Times New Roman" w:hAnsi="Times New Roman" w:eastAsia="方正仿宋_GBK" w:cs="方正仿宋_GBK"/>
          <w:bCs/>
          <w:color w:val="auto"/>
          <w:sz w:val="30"/>
          <w:szCs w:val="30"/>
          <w:highlight w:val="none"/>
        </w:rPr>
      </w:pPr>
      <w:r>
        <w:rPr>
          <w:rFonts w:hint="eastAsia" w:ascii="Times New Roman" w:hAnsi="Times New Roman" w:eastAsia="方正仿宋_GBK" w:cs="方正仿宋_GBK"/>
          <w:bCs/>
          <w:color w:val="auto"/>
          <w:sz w:val="30"/>
          <w:szCs w:val="30"/>
          <w:highlight w:val="none"/>
        </w:rPr>
        <w:t>重点说明设施运营中的典型商业模式。参赛企业应说明项目如何从建设投入走向长期运营，如何通过场景运行形成收益，并反哺设施迭代和生态扩展。</w:t>
      </w:r>
    </w:p>
    <w:p w14:paraId="69F9172F">
      <w:pPr>
        <w:pStyle w:val="5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0" w:leftChars="0" w:firstLine="600" w:firstLineChars="200"/>
        <w:textAlignment w:val="auto"/>
        <w:rPr>
          <w:rFonts w:hint="eastAsia" w:ascii="Times New Roman" w:hAnsi="Times New Roman" w:eastAsia="方正楷体_GBK" w:cs="方正楷体_GBK"/>
          <w:b w:val="0"/>
          <w:bCs w:val="0"/>
          <w:color w:val="auto"/>
          <w:highlight w:val="none"/>
          <w:lang w:val="en-US" w:eastAsia="zh-CN"/>
        </w:rPr>
      </w:pPr>
      <w:r>
        <w:rPr>
          <w:rFonts w:hint="eastAsia" w:ascii="Times New Roman" w:hAnsi="Times New Roman" w:eastAsia="方正楷体_GBK" w:cs="方正楷体_GBK"/>
          <w:b w:val="0"/>
          <w:bCs w:val="0"/>
          <w:color w:val="auto"/>
          <w:highlight w:val="none"/>
          <w:lang w:val="en-US" w:eastAsia="zh-CN"/>
        </w:rPr>
        <w:t>（一）推广示范价值</w:t>
      </w:r>
    </w:p>
    <w:p w14:paraId="5B7D981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0" w:leftChars="0" w:firstLine="600" w:firstLineChars="200"/>
        <w:textAlignment w:val="auto"/>
        <w:rPr>
          <w:rFonts w:hint="default" w:ascii="Times New Roman" w:hAnsi="Times New Roman" w:eastAsia="方正仿宋_GBK" w:cs="方正仿宋_GBK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bCs/>
          <w:color w:val="auto"/>
          <w:sz w:val="30"/>
          <w:szCs w:val="30"/>
          <w:highlight w:val="none"/>
        </w:rPr>
        <w:t>围绕解决方案的市场潜力，开展成长性分析。如潜在用户规模、行业领域、市场份额等情况。项目是否形成具有可复制、可推广的运用数据要素赋能行业的解决方案或应用模式。</w:t>
      </w:r>
      <w:r>
        <w:rPr>
          <w:rFonts w:hint="eastAsia" w:ascii="Times New Roman" w:hAnsi="Times New Roman" w:eastAsia="方正仿宋_GBK" w:cs="方正仿宋_GBK"/>
          <w:bCs/>
          <w:color w:val="auto"/>
          <w:sz w:val="30"/>
          <w:szCs w:val="30"/>
          <w:highlight w:val="none"/>
          <w:lang w:val="en-US" w:eastAsia="zh-CN"/>
        </w:rPr>
        <w:t>项目是否具备数据治理标准推广水平或数据流通生态构建水平，是否助于构建全国一体化数据市场。</w:t>
      </w:r>
    </w:p>
    <w:p w14:paraId="50B50518">
      <w:pPr>
        <w:pStyle w:val="5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0" w:leftChars="0" w:firstLine="600" w:firstLineChars="200"/>
        <w:textAlignment w:val="auto"/>
        <w:rPr>
          <w:rFonts w:hint="eastAsia" w:ascii="Times New Roman" w:hAnsi="Times New Roman" w:eastAsia="方正楷体_GBK" w:cs="方正楷体_GBK"/>
          <w:b w:val="0"/>
          <w:bCs w:val="0"/>
          <w:color w:val="auto"/>
          <w:highlight w:val="none"/>
          <w:lang w:val="en-US" w:eastAsia="zh-CN"/>
        </w:rPr>
      </w:pPr>
      <w:r>
        <w:rPr>
          <w:rFonts w:hint="eastAsia" w:ascii="Times New Roman" w:hAnsi="Times New Roman" w:eastAsia="方正楷体_GBK" w:cs="方正楷体_GBK"/>
          <w:b w:val="0"/>
          <w:bCs w:val="0"/>
          <w:color w:val="auto"/>
          <w:highlight w:val="none"/>
          <w:lang w:val="en-US" w:eastAsia="zh-CN"/>
        </w:rPr>
        <w:t>（二）模式可持续性</w:t>
      </w:r>
    </w:p>
    <w:p w14:paraId="57849C6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0" w:leftChars="0" w:firstLine="600" w:firstLineChars="200"/>
        <w:textAlignment w:val="auto"/>
        <w:rPr>
          <w:rFonts w:hint="eastAsia" w:ascii="Times New Roman" w:hAnsi="Times New Roman" w:eastAsia="方正仿宋_GBK" w:cs="方正仿宋_GBK"/>
          <w:bCs/>
          <w:color w:val="auto"/>
          <w:sz w:val="30"/>
          <w:szCs w:val="30"/>
          <w:highlight w:val="none"/>
        </w:rPr>
      </w:pPr>
      <w:r>
        <w:rPr>
          <w:rFonts w:hint="eastAsia" w:ascii="Times New Roman" w:hAnsi="Times New Roman" w:eastAsia="方正仿宋_GBK" w:cs="方正仿宋_GBK"/>
          <w:bCs/>
          <w:color w:val="auto"/>
          <w:sz w:val="30"/>
          <w:szCs w:val="30"/>
          <w:highlight w:val="none"/>
        </w:rPr>
        <w:t>说明解决方案的市场策略，</w:t>
      </w:r>
      <w:r>
        <w:rPr>
          <w:rFonts w:hint="eastAsia" w:ascii="Times New Roman" w:hAnsi="Times New Roman" w:eastAsia="方正仿宋_GBK" w:cs="方正仿宋_GBK"/>
          <w:bCs/>
          <w:color w:val="auto"/>
          <w:sz w:val="30"/>
          <w:szCs w:val="30"/>
          <w:highlight w:val="none"/>
          <w:lang w:val="en-US" w:eastAsia="zh-CN"/>
        </w:rPr>
        <w:t>新模式新业态培育情况，</w:t>
      </w:r>
      <w:r>
        <w:rPr>
          <w:rFonts w:hint="eastAsia" w:ascii="Times New Roman" w:hAnsi="Times New Roman" w:eastAsia="方正仿宋_GBK" w:cs="方正仿宋_GBK"/>
          <w:bCs/>
          <w:color w:val="auto"/>
          <w:sz w:val="30"/>
          <w:szCs w:val="30"/>
          <w:highlight w:val="none"/>
        </w:rPr>
        <w:t>包括数据来源、数据要素利用模式、产品价格、成本核算、</w:t>
      </w:r>
      <w:r>
        <w:rPr>
          <w:rFonts w:hint="eastAsia" w:ascii="Times New Roman" w:hAnsi="Times New Roman" w:eastAsia="方正仿宋_GBK" w:cs="方正仿宋_GBK"/>
          <w:bCs/>
          <w:color w:val="auto"/>
          <w:sz w:val="30"/>
          <w:szCs w:val="30"/>
          <w:highlight w:val="none"/>
          <w:lang w:val="en-US" w:eastAsia="zh-CN"/>
        </w:rPr>
        <w:t>盈利模式及稳定性、未来应用</w:t>
      </w:r>
      <w:r>
        <w:rPr>
          <w:rFonts w:hint="eastAsia" w:ascii="Times New Roman" w:hAnsi="Times New Roman" w:eastAsia="方正仿宋_GBK" w:cs="方正仿宋_GBK"/>
          <w:bCs/>
          <w:color w:val="auto"/>
          <w:sz w:val="30"/>
          <w:szCs w:val="30"/>
          <w:highlight w:val="none"/>
        </w:rPr>
        <w:t>空间、推广渠道、宣传方式</w:t>
      </w:r>
      <w:r>
        <w:rPr>
          <w:rFonts w:hint="eastAsia" w:ascii="Times New Roman" w:hAnsi="Times New Roman" w:eastAsia="方正仿宋_GBK" w:cs="方正仿宋_GBK"/>
          <w:bCs/>
          <w:color w:val="auto"/>
          <w:sz w:val="30"/>
          <w:szCs w:val="30"/>
          <w:highlight w:val="none"/>
          <w:lang w:eastAsia="zh-CN"/>
        </w:rPr>
        <w:t>、</w:t>
      </w:r>
      <w:r>
        <w:rPr>
          <w:rFonts w:hint="eastAsia" w:ascii="Times New Roman" w:hAnsi="Times New Roman" w:eastAsia="方正仿宋_GBK" w:cs="方正仿宋_GBK"/>
          <w:bCs/>
          <w:color w:val="auto"/>
          <w:sz w:val="30"/>
          <w:szCs w:val="30"/>
          <w:highlight w:val="none"/>
          <w:lang w:val="en-US" w:eastAsia="zh-CN"/>
        </w:rPr>
        <w:t>安全保障等</w:t>
      </w:r>
      <w:r>
        <w:rPr>
          <w:rFonts w:hint="eastAsia" w:ascii="Times New Roman" w:hAnsi="Times New Roman" w:eastAsia="方正仿宋_GBK" w:cs="方正仿宋_GBK"/>
          <w:bCs/>
          <w:color w:val="auto"/>
          <w:sz w:val="30"/>
          <w:szCs w:val="30"/>
          <w:highlight w:val="none"/>
        </w:rPr>
        <w:t>，如有可提供成本、收入、</w:t>
      </w:r>
      <w:r>
        <w:rPr>
          <w:rFonts w:hint="eastAsia" w:ascii="Times New Roman" w:hAnsi="Times New Roman" w:eastAsia="方正仿宋_GBK" w:cs="方正仿宋_GBK"/>
          <w:bCs/>
          <w:color w:val="auto"/>
          <w:sz w:val="30"/>
          <w:szCs w:val="30"/>
          <w:highlight w:val="none"/>
          <w:lang w:val="en-US" w:eastAsia="zh-CN"/>
        </w:rPr>
        <w:t>未来应用</w:t>
      </w:r>
      <w:r>
        <w:rPr>
          <w:rFonts w:hint="eastAsia" w:ascii="Times New Roman" w:hAnsi="Times New Roman" w:eastAsia="方正仿宋_GBK" w:cs="方正仿宋_GBK"/>
          <w:bCs/>
          <w:color w:val="auto"/>
          <w:sz w:val="30"/>
          <w:szCs w:val="30"/>
          <w:highlight w:val="none"/>
        </w:rPr>
        <w:t>空间等测算说明。</w:t>
      </w:r>
    </w:p>
    <w:p w14:paraId="4BDA7295">
      <w:pPr>
        <w:pStyle w:val="4"/>
        <w:keepNext/>
        <w:keepLines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30"/>
          <w:szCs w:val="30"/>
          <w:highlight w:val="none"/>
          <w:lang w:val="en-US" w:eastAsia="zh-CN" w:bidi="ar-SA"/>
        </w:rPr>
      </w:pPr>
      <w:bookmarkStart w:id="32" w:name="_Toc8392"/>
      <w:bookmarkStart w:id="33" w:name="_Toc15175"/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30"/>
          <w:szCs w:val="30"/>
          <w:highlight w:val="none"/>
          <w:lang w:val="en-US" w:eastAsia="zh-CN" w:bidi="ar-SA"/>
        </w:rPr>
        <w:t>六</w:t>
      </w: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30"/>
          <w:szCs w:val="30"/>
          <w:highlight w:val="none"/>
          <w:lang w:val="en-US" w:eastAsia="zh-Hans" w:bidi="ar-SA"/>
        </w:rPr>
        <w:t>、</w:t>
      </w: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30"/>
          <w:szCs w:val="30"/>
          <w:highlight w:val="none"/>
          <w:lang w:val="en-US" w:eastAsia="zh-CN" w:bidi="ar-SA"/>
        </w:rPr>
        <w:t>附件</w:t>
      </w:r>
      <w:bookmarkEnd w:id="32"/>
      <w:bookmarkEnd w:id="33"/>
    </w:p>
    <w:p w14:paraId="6CFC5279">
      <w:pPr>
        <w:snapToGrid w:val="0"/>
        <w:spacing w:before="62" w:beforeLines="20"/>
        <w:rPr>
          <w:rFonts w:hint="default" w:ascii="Times New Roman" w:hAnsi="Times New Roman" w:eastAsia="方正仿宋_GBK" w:cs="Times New Roman"/>
          <w:b w:val="0"/>
          <w:bCs w:val="0"/>
          <w:color w:val="auto"/>
          <w:sz w:val="30"/>
          <w:szCs w:val="30"/>
          <w:highlight w:val="none"/>
          <w:lang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0"/>
          <w:szCs w:val="30"/>
          <w:highlight w:val="none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0"/>
          <w:szCs w:val="30"/>
          <w:highlight w:val="none"/>
        </w:rPr>
        <w:t>知识产权情况（需与解决方案相关。可添加数量）</w:t>
      </w:r>
    </w:p>
    <w:tbl>
      <w:tblPr>
        <w:tblStyle w:val="11"/>
        <w:tblW w:w="90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0"/>
        <w:gridCol w:w="2560"/>
        <w:gridCol w:w="3987"/>
      </w:tblGrid>
      <w:tr w14:paraId="5139A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7" w:type="dxa"/>
            <w:gridSpan w:val="3"/>
            <w:noWrap w:val="0"/>
            <w:vAlign w:val="top"/>
          </w:tcPr>
          <w:p w14:paraId="3AA4A137">
            <w:pPr>
              <w:pStyle w:val="14"/>
              <w:widowControl w:val="0"/>
              <w:ind w:firstLine="0" w:firstLineChars="0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  <w:lang w:bidi="ar"/>
              </w:rPr>
              <w:t>专利数量：    个</w:t>
            </w:r>
          </w:p>
        </w:tc>
      </w:tr>
      <w:tr w14:paraId="4399F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0" w:type="dxa"/>
            <w:noWrap w:val="0"/>
            <w:vAlign w:val="center"/>
          </w:tcPr>
          <w:p w14:paraId="5CFB7B92">
            <w:pPr>
              <w:pStyle w:val="14"/>
              <w:widowControl w:val="0"/>
              <w:ind w:firstLine="0" w:firstLineChars="0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</w:rPr>
              <w:t>专利名称</w:t>
            </w:r>
          </w:p>
        </w:tc>
        <w:tc>
          <w:tcPr>
            <w:tcW w:w="2560" w:type="dxa"/>
            <w:noWrap w:val="0"/>
            <w:vAlign w:val="center"/>
          </w:tcPr>
          <w:p w14:paraId="484FE998">
            <w:pPr>
              <w:pStyle w:val="14"/>
              <w:widowControl w:val="0"/>
              <w:ind w:firstLine="0" w:firstLineChars="0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</w:rPr>
              <w:t>专利号</w:t>
            </w:r>
          </w:p>
        </w:tc>
        <w:tc>
          <w:tcPr>
            <w:tcW w:w="3987" w:type="dxa"/>
            <w:noWrap w:val="0"/>
            <w:vAlign w:val="center"/>
          </w:tcPr>
          <w:p w14:paraId="60DC639C">
            <w:pPr>
              <w:pStyle w:val="14"/>
              <w:widowControl w:val="0"/>
              <w:ind w:firstLine="0" w:firstLineChars="0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</w:rPr>
              <w:t>证明材料</w:t>
            </w:r>
          </w:p>
        </w:tc>
      </w:tr>
      <w:tr w14:paraId="0BD0E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0" w:type="dxa"/>
            <w:noWrap w:val="0"/>
            <w:vAlign w:val="top"/>
          </w:tcPr>
          <w:p w14:paraId="3342A513">
            <w:pPr>
              <w:pStyle w:val="14"/>
              <w:widowControl w:val="0"/>
              <w:ind w:firstLine="0" w:firstLineChars="0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  <w:lang w:bidi="ar"/>
              </w:rPr>
            </w:pPr>
          </w:p>
        </w:tc>
        <w:tc>
          <w:tcPr>
            <w:tcW w:w="2560" w:type="dxa"/>
            <w:noWrap w:val="0"/>
            <w:vAlign w:val="top"/>
          </w:tcPr>
          <w:p w14:paraId="46FB18E1">
            <w:pPr>
              <w:pStyle w:val="14"/>
              <w:widowControl w:val="0"/>
              <w:ind w:firstLine="0" w:firstLineChars="0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  <w:lang w:bidi="ar"/>
              </w:rPr>
            </w:pPr>
          </w:p>
        </w:tc>
        <w:tc>
          <w:tcPr>
            <w:tcW w:w="3987" w:type="dxa"/>
            <w:noWrap w:val="0"/>
            <w:vAlign w:val="top"/>
          </w:tcPr>
          <w:p w14:paraId="399D3F96">
            <w:pPr>
              <w:pStyle w:val="14"/>
              <w:widowControl w:val="0"/>
              <w:ind w:firstLine="0" w:firstLineChars="0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  <w:lang w:bidi="ar"/>
              </w:rPr>
            </w:pPr>
          </w:p>
        </w:tc>
      </w:tr>
      <w:tr w14:paraId="0B390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0" w:type="dxa"/>
            <w:noWrap w:val="0"/>
            <w:vAlign w:val="top"/>
          </w:tcPr>
          <w:p w14:paraId="0AD031CC">
            <w:pPr>
              <w:pStyle w:val="14"/>
              <w:widowControl w:val="0"/>
              <w:ind w:firstLine="0" w:firstLineChars="0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  <w:lang w:bidi="ar"/>
              </w:rPr>
            </w:pPr>
          </w:p>
        </w:tc>
        <w:tc>
          <w:tcPr>
            <w:tcW w:w="2560" w:type="dxa"/>
            <w:noWrap w:val="0"/>
            <w:vAlign w:val="top"/>
          </w:tcPr>
          <w:p w14:paraId="6E6A53AB">
            <w:pPr>
              <w:pStyle w:val="14"/>
              <w:widowControl w:val="0"/>
              <w:ind w:firstLine="0" w:firstLineChars="0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  <w:lang w:bidi="ar"/>
              </w:rPr>
            </w:pPr>
          </w:p>
        </w:tc>
        <w:tc>
          <w:tcPr>
            <w:tcW w:w="3987" w:type="dxa"/>
            <w:noWrap w:val="0"/>
            <w:vAlign w:val="top"/>
          </w:tcPr>
          <w:p w14:paraId="0DDBAA7B">
            <w:pPr>
              <w:pStyle w:val="14"/>
              <w:widowControl w:val="0"/>
              <w:ind w:firstLine="0" w:firstLineChars="0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  <w:lang w:bidi="ar"/>
              </w:rPr>
            </w:pPr>
          </w:p>
        </w:tc>
      </w:tr>
      <w:tr w14:paraId="1909A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7" w:type="dxa"/>
            <w:gridSpan w:val="3"/>
            <w:noWrap w:val="0"/>
            <w:vAlign w:val="top"/>
          </w:tcPr>
          <w:p w14:paraId="0A89660E">
            <w:pPr>
              <w:pStyle w:val="14"/>
              <w:widowControl w:val="0"/>
              <w:ind w:firstLine="0" w:firstLineChars="0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  <w:lang w:bidi="ar"/>
              </w:rPr>
              <w:t>软著数量：   个</w:t>
            </w:r>
          </w:p>
        </w:tc>
      </w:tr>
      <w:tr w14:paraId="6B4AE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0" w:type="dxa"/>
            <w:noWrap w:val="0"/>
            <w:vAlign w:val="center"/>
          </w:tcPr>
          <w:p w14:paraId="139FD840">
            <w:pPr>
              <w:pStyle w:val="14"/>
              <w:widowControl w:val="0"/>
              <w:ind w:firstLine="0" w:firstLineChars="0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</w:rPr>
              <w:t>软著名称</w:t>
            </w:r>
          </w:p>
        </w:tc>
        <w:tc>
          <w:tcPr>
            <w:tcW w:w="2560" w:type="dxa"/>
            <w:noWrap w:val="0"/>
            <w:vAlign w:val="center"/>
          </w:tcPr>
          <w:p w14:paraId="2E5BC992">
            <w:pPr>
              <w:pStyle w:val="14"/>
              <w:widowControl w:val="0"/>
              <w:ind w:firstLine="0" w:firstLineChars="0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</w:rPr>
              <w:t>登记号</w:t>
            </w:r>
          </w:p>
        </w:tc>
        <w:tc>
          <w:tcPr>
            <w:tcW w:w="3987" w:type="dxa"/>
            <w:noWrap w:val="0"/>
            <w:vAlign w:val="center"/>
          </w:tcPr>
          <w:p w14:paraId="43C76E5D">
            <w:pPr>
              <w:pStyle w:val="14"/>
              <w:widowControl w:val="0"/>
              <w:ind w:firstLine="0" w:firstLineChars="0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</w:rPr>
              <w:t>证明材料</w:t>
            </w:r>
          </w:p>
        </w:tc>
      </w:tr>
      <w:tr w14:paraId="408F6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0" w:type="dxa"/>
            <w:noWrap w:val="0"/>
            <w:vAlign w:val="top"/>
          </w:tcPr>
          <w:p w14:paraId="6B39B0CD">
            <w:pPr>
              <w:pStyle w:val="14"/>
              <w:widowControl w:val="0"/>
              <w:ind w:firstLine="0" w:firstLineChars="0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  <w:lang w:bidi="ar"/>
              </w:rPr>
            </w:pPr>
          </w:p>
        </w:tc>
        <w:tc>
          <w:tcPr>
            <w:tcW w:w="2560" w:type="dxa"/>
            <w:noWrap w:val="0"/>
            <w:vAlign w:val="top"/>
          </w:tcPr>
          <w:p w14:paraId="68FFE41E">
            <w:pPr>
              <w:pStyle w:val="14"/>
              <w:widowControl w:val="0"/>
              <w:ind w:firstLine="0" w:firstLineChars="0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  <w:lang w:bidi="ar"/>
              </w:rPr>
            </w:pPr>
          </w:p>
        </w:tc>
        <w:tc>
          <w:tcPr>
            <w:tcW w:w="3987" w:type="dxa"/>
            <w:noWrap w:val="0"/>
            <w:vAlign w:val="top"/>
          </w:tcPr>
          <w:p w14:paraId="5E685EFF">
            <w:pPr>
              <w:pStyle w:val="14"/>
              <w:widowControl w:val="0"/>
              <w:ind w:firstLine="0" w:firstLineChars="0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  <w:lang w:bidi="ar"/>
              </w:rPr>
            </w:pPr>
          </w:p>
        </w:tc>
      </w:tr>
      <w:tr w14:paraId="30F50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0" w:type="dxa"/>
            <w:noWrap w:val="0"/>
            <w:vAlign w:val="top"/>
          </w:tcPr>
          <w:p w14:paraId="75DEBE69">
            <w:pPr>
              <w:pStyle w:val="14"/>
              <w:widowControl w:val="0"/>
              <w:ind w:firstLine="0" w:firstLineChars="0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  <w:lang w:bidi="ar"/>
              </w:rPr>
            </w:pPr>
          </w:p>
        </w:tc>
        <w:tc>
          <w:tcPr>
            <w:tcW w:w="2560" w:type="dxa"/>
            <w:noWrap w:val="0"/>
            <w:vAlign w:val="top"/>
          </w:tcPr>
          <w:p w14:paraId="728A6F88">
            <w:pPr>
              <w:pStyle w:val="14"/>
              <w:widowControl w:val="0"/>
              <w:ind w:firstLine="0" w:firstLineChars="0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  <w:lang w:bidi="ar"/>
              </w:rPr>
            </w:pPr>
          </w:p>
        </w:tc>
        <w:tc>
          <w:tcPr>
            <w:tcW w:w="3987" w:type="dxa"/>
            <w:noWrap w:val="0"/>
            <w:vAlign w:val="top"/>
          </w:tcPr>
          <w:p w14:paraId="7E4787CE">
            <w:pPr>
              <w:pStyle w:val="14"/>
              <w:widowControl w:val="0"/>
              <w:ind w:firstLine="0" w:firstLineChars="0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  <w:lang w:bidi="ar"/>
              </w:rPr>
            </w:pPr>
          </w:p>
        </w:tc>
      </w:tr>
    </w:tbl>
    <w:p w14:paraId="4CB2E581">
      <w:pPr>
        <w:snapToGrid w:val="0"/>
        <w:spacing w:before="62" w:beforeLines="20"/>
        <w:rPr>
          <w:rFonts w:hint="default" w:ascii="Times New Roman" w:hAnsi="Times New Roman" w:eastAsia="方正仿宋_GBK" w:cs="Times New Roman"/>
          <w:b w:val="0"/>
          <w:bCs w:val="0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0"/>
          <w:szCs w:val="30"/>
          <w:highlight w:val="none"/>
          <w:lang w:val="en-US" w:eastAsia="zh-CN"/>
        </w:rPr>
        <w:t>2.合同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0"/>
          <w:szCs w:val="30"/>
          <w:highlight w:val="none"/>
        </w:rPr>
        <w:t>情况（需与解决方案相关。可添加数量）</w:t>
      </w:r>
    </w:p>
    <w:p w14:paraId="73E7ABD2">
      <w:pPr>
        <w:pStyle w:val="2"/>
        <w:rPr>
          <w:rFonts w:hint="default" w:eastAsia="方正仿宋_GBK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0"/>
          <w:szCs w:val="30"/>
          <w:highlight w:val="none"/>
          <w:lang w:val="en-US" w:eastAsia="zh-CN"/>
        </w:rPr>
        <w:t>3.其他证明材料</w:t>
      </w:r>
    </w:p>
    <w:p w14:paraId="56A4113B">
      <w:pPr>
        <w:pStyle w:val="2"/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0"/>
          <w:szCs w:val="30"/>
          <w:highlight w:val="none"/>
          <w:lang w:val="en-US" w:eastAsia="zh-CN"/>
        </w:rPr>
        <w:t>4.提供场景案例关键环节设施实操材料/截图清单，每类截图需标注操作时间、操作系统/平台名称、关键操作节点说明，截图需包含完整操作界面（含顶部导航、操作栏、时间戳等关键信息，无遮挡、无模糊）。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5C40B9A-D8B1-4875-A655-B5EA06F19A3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7D16FAA0-AA3D-4A8A-88C5-1859292C7075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369FE7E5-5698-4F94-A44B-68A899C44DB6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E0FFA601-6A63-4DD9-815B-C267CBEB2546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F7478E43-F97A-48FF-9DFD-735D4210A18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11849794-BBD8-4318-940E-D10B25A9E5F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7" w:fontKey="{021139E7-662B-4AF4-BA6A-E6A0C223987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8" w:fontKey="{E07F8812-5427-495F-84BE-A72B1F55C903}"/>
  </w:font>
  <w:font w:name="方正黑体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9" w:fontKey="{FBBE8A84-1F4D-4A29-A1E6-201C8F4B7F8B}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10" w:fontKey="{C666B900-CDF0-4236-858F-E50DBD895B24}"/>
  </w:font>
  <w:font w:name="方正楷体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11" w:fontKey="{2CA4F324-BC5C-495D-90DF-E31EB482010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351422">
    <w:pPr>
      <w:pStyle w:val="7"/>
      <w:jc w:val="center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5BF342">
    <w:pPr>
      <w:pStyle w:val="7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5</w:t>
    </w:r>
    <w:r>
      <w:fldChar w:fldCharType="end"/>
    </w:r>
  </w:p>
  <w:p w14:paraId="59F0E535">
    <w:pPr>
      <w:pStyle w:val="7"/>
      <w:jc w:val="center"/>
      <w:rPr>
        <w:rFonts w:hint="eastAsia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B4A502"/>
    <w:multiLevelType w:val="singleLevel"/>
    <w:tmpl w:val="DBB4A502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2AF12703"/>
    <w:multiLevelType w:val="multilevel"/>
    <w:tmpl w:val="2AF12703"/>
    <w:lvl w:ilvl="0" w:tentative="0">
      <w:start w:val="1"/>
      <w:numFmt w:val="bullet"/>
      <w:lvlText w:val=""/>
      <w:lvlJc w:val="left"/>
      <w:pPr>
        <w:ind w:left="440" w:hanging="440"/>
      </w:pPr>
      <w:rPr>
        <w:rFonts w:hint="default" w:ascii="Wingdings" w:hAnsi="Wingdings" w:cs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"/>
      <w:lvlJc w:val="left"/>
      <w:pPr>
        <w:ind w:left="1320" w:hanging="440"/>
      </w:pPr>
      <w:rPr>
        <w:rFonts w:hint="default" w:ascii="Wingdings" w:hAnsi="Wingdings"/>
        <w:b w:val="0"/>
        <w:bCs w:val="0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2">
    <w:nsid w:val="5E331DB3"/>
    <w:multiLevelType w:val="multilevel"/>
    <w:tmpl w:val="5E331DB3"/>
    <w:lvl w:ilvl="0" w:tentative="0">
      <w:start w:val="10"/>
      <w:numFmt w:val="decimal"/>
      <w:suff w:val="space"/>
      <w:lvlText w:val="%1."/>
      <w:lvlJc w:val="left"/>
      <w:pPr>
        <w:ind w:left="0" w:firstLine="0"/>
      </w:pPr>
      <w:rPr>
        <w:rFonts w:hint="default" w:ascii="Times New Roman" w:hAnsi="Times New Roman"/>
        <w:b/>
        <w:i w:val="0"/>
      </w:rPr>
    </w:lvl>
    <w:lvl w:ilvl="1" w:tentative="0">
      <w:start w:val="1"/>
      <w:numFmt w:val="decimal"/>
      <w:pStyle w:val="4"/>
      <w:isLgl/>
      <w:suff w:val="space"/>
      <w:lvlText w:val="%1.%2."/>
      <w:lvlJc w:val="left"/>
      <w:pPr>
        <w:ind w:left="0" w:firstLine="0"/>
      </w:pPr>
      <w:rPr>
        <w:rFonts w:hint="default" w:ascii="Times New Roman" w:hAnsi="Times New Roman"/>
        <w:b/>
        <w:i w:val="0"/>
      </w:rPr>
    </w:lvl>
    <w:lvl w:ilvl="2" w:tentative="0">
      <w:start w:val="1"/>
      <w:numFmt w:val="decimal"/>
      <w:pStyle w:val="5"/>
      <w:isLgl/>
      <w:suff w:val="space"/>
      <w:lvlText w:val="%1.%2.%3."/>
      <w:lvlJc w:val="left"/>
      <w:pPr>
        <w:ind w:left="0" w:firstLine="0"/>
      </w:pPr>
      <w:rPr>
        <w:rFonts w:hint="default" w:ascii="Times New Roman" w:hAnsi="Times New Roman"/>
      </w:rPr>
    </w:lvl>
    <w:lvl w:ilvl="3" w:tentative="0">
      <w:start w:val="1"/>
      <w:numFmt w:val="decimal"/>
      <w:isLgl/>
      <w:suff w:val="space"/>
      <w:lvlText w:val="%1.%2.%3.%4."/>
      <w:lvlJc w:val="left"/>
      <w:pPr>
        <w:ind w:left="0" w:firstLine="0"/>
      </w:pPr>
      <w:rPr>
        <w:rFonts w:hint="default" w:ascii="Times New Roman" w:hAnsi="Times New Roman"/>
        <w:b/>
        <w:i w:val="0"/>
      </w:rPr>
    </w:lvl>
    <w:lvl w:ilvl="4" w:tentative="0">
      <w:start w:val="1"/>
      <w:numFmt w:val="decimal"/>
      <w:isLgl/>
      <w:suff w:val="space"/>
      <w:lvlText w:val="%1.%2.%3.%4.%5."/>
      <w:lvlJc w:val="left"/>
      <w:pPr>
        <w:ind w:left="0" w:firstLine="0"/>
      </w:pPr>
      <w:rPr>
        <w:rFonts w:hint="default" w:ascii="Times New Roman" w:hAnsi="Times New Roman"/>
      </w:rPr>
    </w:lvl>
    <w:lvl w:ilvl="5" w:tentative="0">
      <w:start w:val="1"/>
      <w:numFmt w:val="decimal"/>
      <w:isLgl/>
      <w:suff w:val="space"/>
      <w:lvlText w:val="%1.%2.%3.%4.%5.%6."/>
      <w:lvlJc w:val="left"/>
      <w:pPr>
        <w:ind w:left="0" w:firstLine="0"/>
      </w:pPr>
      <w:rPr>
        <w:rFonts w:hint="default" w:ascii="Times New Roman" w:hAnsi="Times New Roman"/>
      </w:rPr>
    </w:lvl>
    <w:lvl w:ilvl="6" w:tentative="0">
      <w:start w:val="1"/>
      <w:numFmt w:val="decimal"/>
      <w:isLgl/>
      <w:suff w:val="space"/>
      <w:lvlText w:val="%1.%2.%3.%4.%5.%6.%7."/>
      <w:lvlJc w:val="left"/>
      <w:pPr>
        <w:ind w:left="0" w:firstLine="0"/>
      </w:pPr>
      <w:rPr>
        <w:rFonts w:hint="default" w:ascii="Times New Roman" w:hAnsi="Times New Roman"/>
      </w:rPr>
    </w:lvl>
    <w:lvl w:ilvl="7" w:tentative="0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 w:ascii="Times New Roman" w:hAnsi="Times New Roman"/>
        <w:b/>
        <w:i w:val="0"/>
      </w:rPr>
    </w:lvl>
    <w:lvl w:ilvl="8" w:tentative="0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 w:ascii="Times New Roman" w:hAnsi="Times New Roman"/>
        <w:b/>
        <w:i w:val="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doNotDisplayPageBoundaries w:val="1"/>
  <w:embedTrueTypeFonts/>
  <w:saveSubset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5YTM2MTNmMjQwYThiNTQyNjUxMGZjZWIzNzcyNTcifQ=="/>
  </w:docVars>
  <w:rsids>
    <w:rsidRoot w:val="2BF8440B"/>
    <w:rsid w:val="001D23B3"/>
    <w:rsid w:val="00305C0B"/>
    <w:rsid w:val="005574FC"/>
    <w:rsid w:val="006360BD"/>
    <w:rsid w:val="00866630"/>
    <w:rsid w:val="00AE7F0E"/>
    <w:rsid w:val="00BD5ADF"/>
    <w:rsid w:val="01016081"/>
    <w:rsid w:val="010827C0"/>
    <w:rsid w:val="01145609"/>
    <w:rsid w:val="012D6AB9"/>
    <w:rsid w:val="020402CA"/>
    <w:rsid w:val="02745E80"/>
    <w:rsid w:val="02967ACA"/>
    <w:rsid w:val="029F684F"/>
    <w:rsid w:val="033B1CD8"/>
    <w:rsid w:val="034D7A6E"/>
    <w:rsid w:val="03656325"/>
    <w:rsid w:val="03A42B2D"/>
    <w:rsid w:val="03A55880"/>
    <w:rsid w:val="03C21D37"/>
    <w:rsid w:val="040222A2"/>
    <w:rsid w:val="041D4120"/>
    <w:rsid w:val="042751F8"/>
    <w:rsid w:val="0449381C"/>
    <w:rsid w:val="04677DE1"/>
    <w:rsid w:val="04860E14"/>
    <w:rsid w:val="04936845"/>
    <w:rsid w:val="054664F7"/>
    <w:rsid w:val="055F7AE3"/>
    <w:rsid w:val="05C8482E"/>
    <w:rsid w:val="05D119CF"/>
    <w:rsid w:val="0624006A"/>
    <w:rsid w:val="068C0168"/>
    <w:rsid w:val="070F21DB"/>
    <w:rsid w:val="072C1ACB"/>
    <w:rsid w:val="07B36B82"/>
    <w:rsid w:val="07D02006"/>
    <w:rsid w:val="07EA7730"/>
    <w:rsid w:val="08096DC2"/>
    <w:rsid w:val="08114650"/>
    <w:rsid w:val="081F1CF8"/>
    <w:rsid w:val="08217FA4"/>
    <w:rsid w:val="085D0896"/>
    <w:rsid w:val="087505A7"/>
    <w:rsid w:val="08832E35"/>
    <w:rsid w:val="08EE02B1"/>
    <w:rsid w:val="096802A0"/>
    <w:rsid w:val="09880F3D"/>
    <w:rsid w:val="099B3C4F"/>
    <w:rsid w:val="0AF54308"/>
    <w:rsid w:val="0B0E2ED5"/>
    <w:rsid w:val="0B633415"/>
    <w:rsid w:val="0B8E5FB8"/>
    <w:rsid w:val="0B93596A"/>
    <w:rsid w:val="0BBE240E"/>
    <w:rsid w:val="0BD936D7"/>
    <w:rsid w:val="0C01619A"/>
    <w:rsid w:val="0C150A31"/>
    <w:rsid w:val="0C7D0ABF"/>
    <w:rsid w:val="0CA041F5"/>
    <w:rsid w:val="0CEB7C94"/>
    <w:rsid w:val="0D4C612B"/>
    <w:rsid w:val="0D6D5C52"/>
    <w:rsid w:val="0DFE7425"/>
    <w:rsid w:val="0E320E7D"/>
    <w:rsid w:val="0E835B7C"/>
    <w:rsid w:val="0E8D7100"/>
    <w:rsid w:val="0F1D7D7F"/>
    <w:rsid w:val="0F2F1860"/>
    <w:rsid w:val="0F830614"/>
    <w:rsid w:val="0F923199"/>
    <w:rsid w:val="10182B28"/>
    <w:rsid w:val="10303EF6"/>
    <w:rsid w:val="10685009"/>
    <w:rsid w:val="107A6B0B"/>
    <w:rsid w:val="10CA7EC9"/>
    <w:rsid w:val="10DF365A"/>
    <w:rsid w:val="11000178"/>
    <w:rsid w:val="11AC386B"/>
    <w:rsid w:val="11B20C52"/>
    <w:rsid w:val="11B37150"/>
    <w:rsid w:val="1239161E"/>
    <w:rsid w:val="12474474"/>
    <w:rsid w:val="12480FE8"/>
    <w:rsid w:val="12A367ED"/>
    <w:rsid w:val="12B45635"/>
    <w:rsid w:val="12C0215F"/>
    <w:rsid w:val="12C94F9C"/>
    <w:rsid w:val="12FE6B3D"/>
    <w:rsid w:val="13116EE4"/>
    <w:rsid w:val="13294B0F"/>
    <w:rsid w:val="132A4818"/>
    <w:rsid w:val="13794AE0"/>
    <w:rsid w:val="13DF0529"/>
    <w:rsid w:val="13F72496"/>
    <w:rsid w:val="142E0338"/>
    <w:rsid w:val="142F2398"/>
    <w:rsid w:val="14333C67"/>
    <w:rsid w:val="146401FE"/>
    <w:rsid w:val="149233F5"/>
    <w:rsid w:val="14BC76F2"/>
    <w:rsid w:val="14F90002"/>
    <w:rsid w:val="15671D54"/>
    <w:rsid w:val="156A1844"/>
    <w:rsid w:val="15855A9A"/>
    <w:rsid w:val="158F1CB7"/>
    <w:rsid w:val="159B20B2"/>
    <w:rsid w:val="15A10F61"/>
    <w:rsid w:val="15DB4DB5"/>
    <w:rsid w:val="162111F9"/>
    <w:rsid w:val="169F0848"/>
    <w:rsid w:val="16BD4BFC"/>
    <w:rsid w:val="17112184"/>
    <w:rsid w:val="179C102A"/>
    <w:rsid w:val="17A67F2D"/>
    <w:rsid w:val="17B9260F"/>
    <w:rsid w:val="17D64EF8"/>
    <w:rsid w:val="17F451EC"/>
    <w:rsid w:val="18A47789"/>
    <w:rsid w:val="18ED4079"/>
    <w:rsid w:val="18FA6A3B"/>
    <w:rsid w:val="191163E8"/>
    <w:rsid w:val="19911D8B"/>
    <w:rsid w:val="19B10AF1"/>
    <w:rsid w:val="19EB4207"/>
    <w:rsid w:val="1A2975D8"/>
    <w:rsid w:val="1A495786"/>
    <w:rsid w:val="1A9C04AC"/>
    <w:rsid w:val="1AA11864"/>
    <w:rsid w:val="1AF04D5C"/>
    <w:rsid w:val="1B0F0EC3"/>
    <w:rsid w:val="1B521D8E"/>
    <w:rsid w:val="1BC83448"/>
    <w:rsid w:val="1C4F189B"/>
    <w:rsid w:val="1C511068"/>
    <w:rsid w:val="1C591D1D"/>
    <w:rsid w:val="1C5F7180"/>
    <w:rsid w:val="1C6D2099"/>
    <w:rsid w:val="1C761991"/>
    <w:rsid w:val="1CB21241"/>
    <w:rsid w:val="1CBC0BD7"/>
    <w:rsid w:val="1CED4D9A"/>
    <w:rsid w:val="1CF0639C"/>
    <w:rsid w:val="1D792989"/>
    <w:rsid w:val="1DED7DA3"/>
    <w:rsid w:val="1E215981"/>
    <w:rsid w:val="1E545341"/>
    <w:rsid w:val="1E8170BF"/>
    <w:rsid w:val="1E8B0C51"/>
    <w:rsid w:val="1EA66C04"/>
    <w:rsid w:val="1EB77B9F"/>
    <w:rsid w:val="1F1620F4"/>
    <w:rsid w:val="1F896D6A"/>
    <w:rsid w:val="1FA970CE"/>
    <w:rsid w:val="1FD955FC"/>
    <w:rsid w:val="1FDE0687"/>
    <w:rsid w:val="1FF01E74"/>
    <w:rsid w:val="203C5A02"/>
    <w:rsid w:val="203D143D"/>
    <w:rsid w:val="205F6C5D"/>
    <w:rsid w:val="20904095"/>
    <w:rsid w:val="20AC2D10"/>
    <w:rsid w:val="20BE2A44"/>
    <w:rsid w:val="20E406FC"/>
    <w:rsid w:val="213E2CCB"/>
    <w:rsid w:val="214A281D"/>
    <w:rsid w:val="215C64E4"/>
    <w:rsid w:val="21692707"/>
    <w:rsid w:val="21992378"/>
    <w:rsid w:val="21AE7931"/>
    <w:rsid w:val="21C35692"/>
    <w:rsid w:val="22396826"/>
    <w:rsid w:val="224B64ED"/>
    <w:rsid w:val="22720799"/>
    <w:rsid w:val="22896798"/>
    <w:rsid w:val="228B08AF"/>
    <w:rsid w:val="2330691C"/>
    <w:rsid w:val="23AB2B2B"/>
    <w:rsid w:val="24283062"/>
    <w:rsid w:val="24350515"/>
    <w:rsid w:val="24760000"/>
    <w:rsid w:val="24A83775"/>
    <w:rsid w:val="251A0B90"/>
    <w:rsid w:val="25336BBF"/>
    <w:rsid w:val="259F603D"/>
    <w:rsid w:val="25E9013C"/>
    <w:rsid w:val="277931E4"/>
    <w:rsid w:val="279D32E2"/>
    <w:rsid w:val="27CA2623"/>
    <w:rsid w:val="27FF7BCA"/>
    <w:rsid w:val="283C2BCC"/>
    <w:rsid w:val="286E522A"/>
    <w:rsid w:val="287D5350"/>
    <w:rsid w:val="28B9246E"/>
    <w:rsid w:val="28BD7465"/>
    <w:rsid w:val="28CF517E"/>
    <w:rsid w:val="28D05653"/>
    <w:rsid w:val="28DE0127"/>
    <w:rsid w:val="296729A9"/>
    <w:rsid w:val="297545EF"/>
    <w:rsid w:val="299237CF"/>
    <w:rsid w:val="29B24EFD"/>
    <w:rsid w:val="29B844D4"/>
    <w:rsid w:val="2A187002"/>
    <w:rsid w:val="2A1B7BFD"/>
    <w:rsid w:val="2A810D6A"/>
    <w:rsid w:val="2AFC2E6A"/>
    <w:rsid w:val="2B177920"/>
    <w:rsid w:val="2B211492"/>
    <w:rsid w:val="2B8212B1"/>
    <w:rsid w:val="2B8A1FC0"/>
    <w:rsid w:val="2B964CE9"/>
    <w:rsid w:val="2BEC2B5B"/>
    <w:rsid w:val="2BF8440B"/>
    <w:rsid w:val="2C077995"/>
    <w:rsid w:val="2C62166D"/>
    <w:rsid w:val="2C6739A6"/>
    <w:rsid w:val="2C8A6AA3"/>
    <w:rsid w:val="2C9472CD"/>
    <w:rsid w:val="2CA91E8E"/>
    <w:rsid w:val="2CF61D43"/>
    <w:rsid w:val="2CFF7541"/>
    <w:rsid w:val="2D03015C"/>
    <w:rsid w:val="2D1E4F96"/>
    <w:rsid w:val="2D5B633D"/>
    <w:rsid w:val="2D853CD4"/>
    <w:rsid w:val="2DF7019E"/>
    <w:rsid w:val="2E1F69D6"/>
    <w:rsid w:val="2E2E203F"/>
    <w:rsid w:val="2E4E2967"/>
    <w:rsid w:val="2E870057"/>
    <w:rsid w:val="2EA40590"/>
    <w:rsid w:val="2EBD13AA"/>
    <w:rsid w:val="2EF57F78"/>
    <w:rsid w:val="2F8D01B1"/>
    <w:rsid w:val="2FB9776E"/>
    <w:rsid w:val="30054D02"/>
    <w:rsid w:val="30475DB2"/>
    <w:rsid w:val="30A9101A"/>
    <w:rsid w:val="30E50A4A"/>
    <w:rsid w:val="30FE51AB"/>
    <w:rsid w:val="31FC4CAA"/>
    <w:rsid w:val="321D3A6E"/>
    <w:rsid w:val="322D5CC7"/>
    <w:rsid w:val="3255696A"/>
    <w:rsid w:val="328E2485"/>
    <w:rsid w:val="32B2096E"/>
    <w:rsid w:val="32CA1443"/>
    <w:rsid w:val="32CD6857"/>
    <w:rsid w:val="332A30EE"/>
    <w:rsid w:val="33311F05"/>
    <w:rsid w:val="33A45AD3"/>
    <w:rsid w:val="34180991"/>
    <w:rsid w:val="34367069"/>
    <w:rsid w:val="34AC0153"/>
    <w:rsid w:val="34C04B85"/>
    <w:rsid w:val="350E3B42"/>
    <w:rsid w:val="351A086E"/>
    <w:rsid w:val="353D7CF7"/>
    <w:rsid w:val="355D23D3"/>
    <w:rsid w:val="35E95BEB"/>
    <w:rsid w:val="36214796"/>
    <w:rsid w:val="369159F9"/>
    <w:rsid w:val="36B27C8C"/>
    <w:rsid w:val="36FB1540"/>
    <w:rsid w:val="36FF34B4"/>
    <w:rsid w:val="376B0863"/>
    <w:rsid w:val="37A15007"/>
    <w:rsid w:val="3806155D"/>
    <w:rsid w:val="38763ED8"/>
    <w:rsid w:val="388560F7"/>
    <w:rsid w:val="38932388"/>
    <w:rsid w:val="389B393F"/>
    <w:rsid w:val="38B13162"/>
    <w:rsid w:val="38B77B2F"/>
    <w:rsid w:val="394D5E45"/>
    <w:rsid w:val="395A7356"/>
    <w:rsid w:val="39761947"/>
    <w:rsid w:val="39810D86"/>
    <w:rsid w:val="39944C04"/>
    <w:rsid w:val="3995367E"/>
    <w:rsid w:val="39B923B9"/>
    <w:rsid w:val="39C02372"/>
    <w:rsid w:val="3A960861"/>
    <w:rsid w:val="3AC1463F"/>
    <w:rsid w:val="3AD0682F"/>
    <w:rsid w:val="3AEA6A92"/>
    <w:rsid w:val="3B0F3680"/>
    <w:rsid w:val="3B292648"/>
    <w:rsid w:val="3B636BA3"/>
    <w:rsid w:val="3B7A1559"/>
    <w:rsid w:val="3BD75B04"/>
    <w:rsid w:val="3BE21884"/>
    <w:rsid w:val="3C045180"/>
    <w:rsid w:val="3C081184"/>
    <w:rsid w:val="3C0B34FD"/>
    <w:rsid w:val="3C137C90"/>
    <w:rsid w:val="3C774693"/>
    <w:rsid w:val="3C8248DF"/>
    <w:rsid w:val="3D114287"/>
    <w:rsid w:val="3D147120"/>
    <w:rsid w:val="3D623A3C"/>
    <w:rsid w:val="3D6E2870"/>
    <w:rsid w:val="3DFA4C63"/>
    <w:rsid w:val="3E18158D"/>
    <w:rsid w:val="3EE90627"/>
    <w:rsid w:val="3EF23E74"/>
    <w:rsid w:val="3F641B1E"/>
    <w:rsid w:val="3F6A0637"/>
    <w:rsid w:val="3F9E5895"/>
    <w:rsid w:val="3FA05D9B"/>
    <w:rsid w:val="3FE00C34"/>
    <w:rsid w:val="3FFC7303"/>
    <w:rsid w:val="40005137"/>
    <w:rsid w:val="40652BAF"/>
    <w:rsid w:val="4076276E"/>
    <w:rsid w:val="40FC6F44"/>
    <w:rsid w:val="410016A3"/>
    <w:rsid w:val="417D1AF6"/>
    <w:rsid w:val="423F533B"/>
    <w:rsid w:val="42913E89"/>
    <w:rsid w:val="42941E4E"/>
    <w:rsid w:val="42F05DC4"/>
    <w:rsid w:val="4300375D"/>
    <w:rsid w:val="43463BB7"/>
    <w:rsid w:val="43DF5027"/>
    <w:rsid w:val="44240C8C"/>
    <w:rsid w:val="443B5FD6"/>
    <w:rsid w:val="444D5F8B"/>
    <w:rsid w:val="445D316D"/>
    <w:rsid w:val="449A6CB7"/>
    <w:rsid w:val="449B07EB"/>
    <w:rsid w:val="44B1794C"/>
    <w:rsid w:val="44D34460"/>
    <w:rsid w:val="4533183A"/>
    <w:rsid w:val="459904F0"/>
    <w:rsid w:val="45C5024D"/>
    <w:rsid w:val="461D3490"/>
    <w:rsid w:val="462D37C9"/>
    <w:rsid w:val="466948E9"/>
    <w:rsid w:val="46B410DB"/>
    <w:rsid w:val="46C41799"/>
    <w:rsid w:val="46E163C9"/>
    <w:rsid w:val="471963AA"/>
    <w:rsid w:val="471C20EE"/>
    <w:rsid w:val="4724709B"/>
    <w:rsid w:val="472B2331"/>
    <w:rsid w:val="472F66E6"/>
    <w:rsid w:val="474537CA"/>
    <w:rsid w:val="47633879"/>
    <w:rsid w:val="47C50090"/>
    <w:rsid w:val="47D26C51"/>
    <w:rsid w:val="47E13D5C"/>
    <w:rsid w:val="48054DDA"/>
    <w:rsid w:val="484D7407"/>
    <w:rsid w:val="4874727A"/>
    <w:rsid w:val="48B06F92"/>
    <w:rsid w:val="48D75215"/>
    <w:rsid w:val="48D77AA7"/>
    <w:rsid w:val="48F03833"/>
    <w:rsid w:val="49423962"/>
    <w:rsid w:val="4977185E"/>
    <w:rsid w:val="499524F4"/>
    <w:rsid w:val="49960515"/>
    <w:rsid w:val="49BB0548"/>
    <w:rsid w:val="49C32CF5"/>
    <w:rsid w:val="49C347E0"/>
    <w:rsid w:val="49CA00A3"/>
    <w:rsid w:val="4A01737A"/>
    <w:rsid w:val="4A110D60"/>
    <w:rsid w:val="4A2F6DF0"/>
    <w:rsid w:val="4A8C05F4"/>
    <w:rsid w:val="4A996C4D"/>
    <w:rsid w:val="4B047121"/>
    <w:rsid w:val="4B2A11D3"/>
    <w:rsid w:val="4B47037A"/>
    <w:rsid w:val="4B661F08"/>
    <w:rsid w:val="4B796544"/>
    <w:rsid w:val="4B921097"/>
    <w:rsid w:val="4BF12899"/>
    <w:rsid w:val="4CB074DF"/>
    <w:rsid w:val="4CD04470"/>
    <w:rsid w:val="4CD100A7"/>
    <w:rsid w:val="4CFF4B0F"/>
    <w:rsid w:val="4D8C5839"/>
    <w:rsid w:val="4DE14698"/>
    <w:rsid w:val="4E772F0B"/>
    <w:rsid w:val="4E9751BE"/>
    <w:rsid w:val="4ED35788"/>
    <w:rsid w:val="4EDE34A3"/>
    <w:rsid w:val="4F2C29A3"/>
    <w:rsid w:val="4F533E4B"/>
    <w:rsid w:val="4F9754F7"/>
    <w:rsid w:val="4FC1530D"/>
    <w:rsid w:val="4FCC3F86"/>
    <w:rsid w:val="50086081"/>
    <w:rsid w:val="50182D66"/>
    <w:rsid w:val="508B2225"/>
    <w:rsid w:val="50B213CE"/>
    <w:rsid w:val="50C335DB"/>
    <w:rsid w:val="50CD3D8D"/>
    <w:rsid w:val="50EA5F36"/>
    <w:rsid w:val="51BC7144"/>
    <w:rsid w:val="5215084E"/>
    <w:rsid w:val="52877104"/>
    <w:rsid w:val="529B7DC3"/>
    <w:rsid w:val="532540D9"/>
    <w:rsid w:val="53466719"/>
    <w:rsid w:val="536F17F8"/>
    <w:rsid w:val="539A17A5"/>
    <w:rsid w:val="53E3492C"/>
    <w:rsid w:val="544745B2"/>
    <w:rsid w:val="546824C2"/>
    <w:rsid w:val="548B076F"/>
    <w:rsid w:val="54B95421"/>
    <w:rsid w:val="54E83610"/>
    <w:rsid w:val="551F0AB7"/>
    <w:rsid w:val="55346855"/>
    <w:rsid w:val="55494790"/>
    <w:rsid w:val="557C11D1"/>
    <w:rsid w:val="55A97243"/>
    <w:rsid w:val="56282237"/>
    <w:rsid w:val="563F1955"/>
    <w:rsid w:val="56C500AD"/>
    <w:rsid w:val="56D7393C"/>
    <w:rsid w:val="56F52014"/>
    <w:rsid w:val="56FD6E02"/>
    <w:rsid w:val="5752791B"/>
    <w:rsid w:val="580E5A83"/>
    <w:rsid w:val="581B180E"/>
    <w:rsid w:val="582E3475"/>
    <w:rsid w:val="583767B6"/>
    <w:rsid w:val="587A0A23"/>
    <w:rsid w:val="58974BA4"/>
    <w:rsid w:val="58B63596"/>
    <w:rsid w:val="593A5D7B"/>
    <w:rsid w:val="593C217C"/>
    <w:rsid w:val="593E4146"/>
    <w:rsid w:val="59561AE4"/>
    <w:rsid w:val="5979577F"/>
    <w:rsid w:val="598F6750"/>
    <w:rsid w:val="59B77A55"/>
    <w:rsid w:val="59CB7833"/>
    <w:rsid w:val="59D22C08"/>
    <w:rsid w:val="59D46859"/>
    <w:rsid w:val="59D75C73"/>
    <w:rsid w:val="5A0548F6"/>
    <w:rsid w:val="5A364E1D"/>
    <w:rsid w:val="5B345230"/>
    <w:rsid w:val="5B8F0C89"/>
    <w:rsid w:val="5BAA5698"/>
    <w:rsid w:val="5BE21B87"/>
    <w:rsid w:val="5C6F4617"/>
    <w:rsid w:val="5CF15213"/>
    <w:rsid w:val="5D423AD9"/>
    <w:rsid w:val="5D5723B1"/>
    <w:rsid w:val="5D720862"/>
    <w:rsid w:val="5E067250"/>
    <w:rsid w:val="5E245FE4"/>
    <w:rsid w:val="5E371164"/>
    <w:rsid w:val="5E4C006B"/>
    <w:rsid w:val="5EE2757B"/>
    <w:rsid w:val="5EF830A7"/>
    <w:rsid w:val="5F180EE5"/>
    <w:rsid w:val="5F265461"/>
    <w:rsid w:val="5F7A755A"/>
    <w:rsid w:val="5FA62A45"/>
    <w:rsid w:val="5FBF31B3"/>
    <w:rsid w:val="602E35AC"/>
    <w:rsid w:val="60376B02"/>
    <w:rsid w:val="6047263F"/>
    <w:rsid w:val="60535369"/>
    <w:rsid w:val="60C2740B"/>
    <w:rsid w:val="6115578D"/>
    <w:rsid w:val="6140137A"/>
    <w:rsid w:val="6154508A"/>
    <w:rsid w:val="615C2746"/>
    <w:rsid w:val="61D90356"/>
    <w:rsid w:val="61E82EA1"/>
    <w:rsid w:val="627B5AC3"/>
    <w:rsid w:val="627F138F"/>
    <w:rsid w:val="62912B66"/>
    <w:rsid w:val="62FE2B2E"/>
    <w:rsid w:val="63A722E0"/>
    <w:rsid w:val="63CD67F3"/>
    <w:rsid w:val="63DD630A"/>
    <w:rsid w:val="63E61662"/>
    <w:rsid w:val="63F329B2"/>
    <w:rsid w:val="64446389"/>
    <w:rsid w:val="64C34ADC"/>
    <w:rsid w:val="64C463A6"/>
    <w:rsid w:val="64D01720"/>
    <w:rsid w:val="65BD4645"/>
    <w:rsid w:val="65D811C3"/>
    <w:rsid w:val="6663343E"/>
    <w:rsid w:val="66853973"/>
    <w:rsid w:val="67027900"/>
    <w:rsid w:val="678C552E"/>
    <w:rsid w:val="67A44E3E"/>
    <w:rsid w:val="67F3390B"/>
    <w:rsid w:val="6817647B"/>
    <w:rsid w:val="68862A70"/>
    <w:rsid w:val="688B4878"/>
    <w:rsid w:val="68BA0E02"/>
    <w:rsid w:val="697603BE"/>
    <w:rsid w:val="69964379"/>
    <w:rsid w:val="6A252CA0"/>
    <w:rsid w:val="6A315B53"/>
    <w:rsid w:val="6A44371E"/>
    <w:rsid w:val="6A797871"/>
    <w:rsid w:val="6A9E2CA4"/>
    <w:rsid w:val="6AF71C01"/>
    <w:rsid w:val="6B970078"/>
    <w:rsid w:val="6BCD5CBB"/>
    <w:rsid w:val="6BEE5558"/>
    <w:rsid w:val="6C0270E4"/>
    <w:rsid w:val="6C317BB9"/>
    <w:rsid w:val="6C382FC2"/>
    <w:rsid w:val="6C557385"/>
    <w:rsid w:val="6C615D2A"/>
    <w:rsid w:val="6C6C51B2"/>
    <w:rsid w:val="6CC12C6C"/>
    <w:rsid w:val="6CDE737B"/>
    <w:rsid w:val="6CF546C4"/>
    <w:rsid w:val="6CFF1188"/>
    <w:rsid w:val="6D400C81"/>
    <w:rsid w:val="6D57537F"/>
    <w:rsid w:val="6D7C0AE9"/>
    <w:rsid w:val="6D7C6B93"/>
    <w:rsid w:val="6D883F26"/>
    <w:rsid w:val="6DAF0645"/>
    <w:rsid w:val="6DC3136D"/>
    <w:rsid w:val="6DD15131"/>
    <w:rsid w:val="6DE24C48"/>
    <w:rsid w:val="6E2735D2"/>
    <w:rsid w:val="6E330464"/>
    <w:rsid w:val="6E3F6936"/>
    <w:rsid w:val="6E522AE8"/>
    <w:rsid w:val="6E7206C2"/>
    <w:rsid w:val="6E753D0F"/>
    <w:rsid w:val="6EA945F3"/>
    <w:rsid w:val="6EF12C6A"/>
    <w:rsid w:val="6EF530A1"/>
    <w:rsid w:val="6F0E7CBF"/>
    <w:rsid w:val="6FCC121B"/>
    <w:rsid w:val="6FDE231A"/>
    <w:rsid w:val="6FEC6252"/>
    <w:rsid w:val="7036127C"/>
    <w:rsid w:val="708579F6"/>
    <w:rsid w:val="709541F4"/>
    <w:rsid w:val="70A47C72"/>
    <w:rsid w:val="70C21653"/>
    <w:rsid w:val="71072C18"/>
    <w:rsid w:val="711E68DF"/>
    <w:rsid w:val="71281E8B"/>
    <w:rsid w:val="71584AE1"/>
    <w:rsid w:val="71C33897"/>
    <w:rsid w:val="72273572"/>
    <w:rsid w:val="726E11A1"/>
    <w:rsid w:val="728C4A86"/>
    <w:rsid w:val="736F0D58"/>
    <w:rsid w:val="739764D5"/>
    <w:rsid w:val="743020BE"/>
    <w:rsid w:val="744742FC"/>
    <w:rsid w:val="744B4216"/>
    <w:rsid w:val="748D4E45"/>
    <w:rsid w:val="74BE4A8B"/>
    <w:rsid w:val="74D15A17"/>
    <w:rsid w:val="750B77EB"/>
    <w:rsid w:val="75176607"/>
    <w:rsid w:val="752B15CB"/>
    <w:rsid w:val="756D6679"/>
    <w:rsid w:val="757323B8"/>
    <w:rsid w:val="758D4034"/>
    <w:rsid w:val="75AD70BD"/>
    <w:rsid w:val="75C5557C"/>
    <w:rsid w:val="76374252"/>
    <w:rsid w:val="764F753B"/>
    <w:rsid w:val="76882D3D"/>
    <w:rsid w:val="76902210"/>
    <w:rsid w:val="76EC7930"/>
    <w:rsid w:val="76FF4ABD"/>
    <w:rsid w:val="77894387"/>
    <w:rsid w:val="779B6718"/>
    <w:rsid w:val="77B77146"/>
    <w:rsid w:val="77C10F5B"/>
    <w:rsid w:val="77E94442"/>
    <w:rsid w:val="77F447F0"/>
    <w:rsid w:val="781E0F73"/>
    <w:rsid w:val="78211FF1"/>
    <w:rsid w:val="7829084F"/>
    <w:rsid w:val="785E6AEE"/>
    <w:rsid w:val="78A3591C"/>
    <w:rsid w:val="78AB6151"/>
    <w:rsid w:val="78C7160B"/>
    <w:rsid w:val="791412EC"/>
    <w:rsid w:val="79954DB6"/>
    <w:rsid w:val="7A24483B"/>
    <w:rsid w:val="7A4647CE"/>
    <w:rsid w:val="7ADD0E32"/>
    <w:rsid w:val="7AFE508C"/>
    <w:rsid w:val="7B2C7682"/>
    <w:rsid w:val="7B85061B"/>
    <w:rsid w:val="7B91191B"/>
    <w:rsid w:val="7B9A1258"/>
    <w:rsid w:val="7BB34F44"/>
    <w:rsid w:val="7BC6663D"/>
    <w:rsid w:val="7BD12EF3"/>
    <w:rsid w:val="7BF32123"/>
    <w:rsid w:val="7C3A3BD8"/>
    <w:rsid w:val="7C4371FA"/>
    <w:rsid w:val="7C48509F"/>
    <w:rsid w:val="7C501C58"/>
    <w:rsid w:val="7D040E7C"/>
    <w:rsid w:val="7D4800BE"/>
    <w:rsid w:val="7D910439"/>
    <w:rsid w:val="7D9D1940"/>
    <w:rsid w:val="7DF80DD0"/>
    <w:rsid w:val="7EDC0215"/>
    <w:rsid w:val="7EFC1BD6"/>
    <w:rsid w:val="7F0569E9"/>
    <w:rsid w:val="7F256A20"/>
    <w:rsid w:val="7F4F40D5"/>
    <w:rsid w:val="7F6F67CF"/>
    <w:rsid w:val="7F9727C2"/>
    <w:rsid w:val="7F9C626A"/>
    <w:rsid w:val="7FCA0F3A"/>
    <w:rsid w:val="7FE70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unhideWhenUsed="0" w:uiPriority="0" w:semiHidden="0" w:name="header"/>
    <w:lsdException w:qFormat="1" w:unhideWhenUsed="0" w:uiPriority="2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13"/>
    <w:qFormat/>
    <w:uiPriority w:val="0"/>
    <w:pPr>
      <w:keepNext/>
      <w:spacing w:line="240" w:lineRule="auto"/>
      <w:jc w:val="center"/>
      <w:outlineLvl w:val="0"/>
    </w:pPr>
    <w:rPr>
      <w:rFonts w:ascii="Times New Roman" w:hAnsi="Times New Roman" w:eastAsia="方正小标宋_GBK"/>
      <w:sz w:val="38"/>
      <w:szCs w:val="22"/>
    </w:rPr>
  </w:style>
  <w:style w:type="paragraph" w:styleId="4">
    <w:name w:val="heading 2"/>
    <w:basedOn w:val="1"/>
    <w:next w:val="1"/>
    <w:qFormat/>
    <w:uiPriority w:val="1"/>
    <w:pPr>
      <w:keepNext/>
      <w:keepLines/>
      <w:numPr>
        <w:ilvl w:val="1"/>
        <w:numId w:val="1"/>
      </w:numPr>
      <w:spacing w:line="360" w:lineRule="auto"/>
      <w:outlineLvl w:val="1"/>
    </w:pPr>
    <w:rPr>
      <w:rFonts w:ascii="Times New Roman" w:hAnsi="Times New Roman" w:eastAsia="黑体" w:cstheme="majorBidi"/>
      <w:b/>
      <w:bCs/>
      <w:kern w:val="2"/>
      <w:sz w:val="32"/>
      <w:szCs w:val="32"/>
      <w:lang w:val="en-US" w:eastAsia="zh-CN" w:bidi="ar-SA"/>
    </w:rPr>
  </w:style>
  <w:style w:type="paragraph" w:styleId="5">
    <w:name w:val="heading 3"/>
    <w:basedOn w:val="1"/>
    <w:next w:val="1"/>
    <w:qFormat/>
    <w:uiPriority w:val="1"/>
    <w:pPr>
      <w:keepNext/>
      <w:keepLines/>
      <w:numPr>
        <w:ilvl w:val="2"/>
        <w:numId w:val="1"/>
      </w:numPr>
      <w:spacing w:line="360" w:lineRule="auto"/>
      <w:outlineLvl w:val="2"/>
    </w:pPr>
    <w:rPr>
      <w:rFonts w:ascii="Times New Roman" w:hAnsi="Times New Roman" w:eastAsia="黑体" w:cstheme="minorBidi"/>
      <w:b/>
      <w:bCs/>
      <w:kern w:val="2"/>
      <w:sz w:val="30"/>
      <w:szCs w:val="3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28"/>
    </w:rPr>
  </w:style>
  <w:style w:type="paragraph" w:styleId="6">
    <w:name w:val="annotation text"/>
    <w:basedOn w:val="1"/>
    <w:unhideWhenUsed/>
    <w:qFormat/>
    <w:uiPriority w:val="99"/>
    <w:pPr>
      <w:jc w:val="left"/>
    </w:pPr>
    <w:rPr>
      <w:rFonts w:ascii="Calibri" w:hAnsi="Calibri" w:eastAsia="宋体" w:cs="Times New Roman"/>
      <w:szCs w:val="22"/>
    </w:rPr>
  </w:style>
  <w:style w:type="paragraph" w:styleId="7">
    <w:name w:val="footer"/>
    <w:basedOn w:val="1"/>
    <w:qFormat/>
    <w:uiPriority w:val="2"/>
    <w:pPr>
      <w:tabs>
        <w:tab w:val="center" w:pos="4153"/>
        <w:tab w:val="right" w:pos="8306"/>
      </w:tabs>
      <w:snapToGrid w:val="0"/>
      <w:spacing w:line="360" w:lineRule="auto"/>
      <w:jc w:val="center"/>
    </w:pPr>
    <w:rPr>
      <w:rFonts w:ascii="Times New Roman" w:hAnsi="Times New Roman" w:eastAsia="宋体" w:cstheme="minorBidi"/>
      <w:kern w:val="2"/>
      <w:sz w:val="21"/>
      <w:szCs w:val="18"/>
      <w:lang w:val="en-US" w:eastAsia="zh-CN" w:bidi="ar-SA"/>
    </w:rPr>
  </w:style>
  <w:style w:type="paragraph" w:styleId="8">
    <w:name w:val="toc 1"/>
    <w:basedOn w:val="1"/>
    <w:next w:val="1"/>
    <w:qFormat/>
    <w:uiPriority w:val="39"/>
    <w:rPr>
      <w:b/>
    </w:rPr>
  </w:style>
  <w:style w:type="paragraph" w:styleId="9">
    <w:name w:val="toc 2"/>
    <w:basedOn w:val="1"/>
    <w:next w:val="1"/>
    <w:qFormat/>
    <w:uiPriority w:val="39"/>
    <w:pPr>
      <w:ind w:left="150" w:leftChars="150"/>
    </w:pPr>
  </w:style>
  <w:style w:type="paragraph" w:styleId="10">
    <w:name w:val="Normal (Web)"/>
    <w:basedOn w:val="1"/>
    <w:qFormat/>
    <w:uiPriority w:val="0"/>
    <w:rPr>
      <w:sz w:val="24"/>
    </w:rPr>
  </w:style>
  <w:style w:type="character" w:customStyle="1" w:styleId="13">
    <w:name w:val="标题 1 Char"/>
    <w:basedOn w:val="12"/>
    <w:link w:val="3"/>
    <w:qFormat/>
    <w:uiPriority w:val="0"/>
    <w:rPr>
      <w:rFonts w:ascii="Times New Roman" w:hAnsi="Times New Roman" w:eastAsia="方正小标宋_GBK" w:cs="Times New Roman"/>
      <w:sz w:val="38"/>
      <w:szCs w:val="22"/>
    </w:rPr>
  </w:style>
  <w:style w:type="paragraph" w:customStyle="1" w:styleId="14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Calibri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1" Type="http://schemas.openxmlformats.org/officeDocument/2006/relationships/font" Target="fonts/font11.odttf"/><Relationship Id="rId10" Type="http://schemas.openxmlformats.org/officeDocument/2006/relationships/font" Target="fonts/font10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5168</Words>
  <Characters>5663</Characters>
  <Lines>0</Lines>
  <Paragraphs>0</Paragraphs>
  <TotalTime>0</TotalTime>
  <ScaleCrop>false</ScaleCrop>
  <LinksUpToDate>false</LinksUpToDate>
  <CharactersWithSpaces>6542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2025-03-06T03:22:00Z</dcterms:created>
  <dc:creator>李清敏</dc:creator>
  <cp:lastModifiedBy>浅蓝</cp:lastModifiedBy>
  <dcterms:modified xsi:type="dcterms:W3CDTF">2026-06-24T08:18:33Z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4FCBF59A233D43B18D4C6DB0ED817BA2_13</vt:lpwstr>
  </property>
  <property fmtid="{D5CDD505-2E9C-101B-9397-08002B2CF9AE}" pid="4" name="KSOTemplateDocerSaveRecord">
    <vt:lpwstr>eyJoZGlkIjoiODc1MWM4NDFkZTAwNDRmMTI3OGI3NmMyYTMzYTFjOTciLCJ1c2VySWQiOiIxNDA5NzM4MjI1In0=</vt:lpwstr>
  </property>
</Properties>
</file>